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8A" w:rsidRDefault="00632F8A" w:rsidP="00632F8A">
      <w:pPr>
        <w:pStyle w:val="Heading1"/>
        <w:tabs>
          <w:tab w:val="left" w:pos="1656"/>
          <w:tab w:val="left" w:pos="5328"/>
        </w:tabs>
        <w:rPr>
          <w:rFonts w:ascii="Calibri" w:hAnsi="Calibri" w:cs="Calibri"/>
          <w:sz w:val="24"/>
          <w:szCs w:val="24"/>
          <w:lang w:val="en-US"/>
        </w:rPr>
      </w:pPr>
    </w:p>
    <w:p w:rsidR="00632F8A" w:rsidRPr="003E6792" w:rsidRDefault="003E6792" w:rsidP="00632F8A">
      <w:pPr>
        <w:pStyle w:val="Heading1"/>
        <w:tabs>
          <w:tab w:val="left" w:pos="1656"/>
          <w:tab w:val="left" w:pos="5328"/>
        </w:tabs>
        <w:rPr>
          <w:rFonts w:ascii="NewsGoth BT" w:hAnsi="NewsGoth BT" w:cs="Calibri"/>
          <w:color w:val="1F497D" w:themeColor="text2"/>
          <w:szCs w:val="24"/>
          <w:lang w:val="en-US"/>
        </w:rPr>
      </w:pPr>
      <w:r>
        <w:rPr>
          <w:rFonts w:ascii="NewsGoth BT" w:hAnsi="NewsGoth BT" w:cs="Calibri"/>
          <w:color w:val="1F497D" w:themeColor="text2"/>
          <w:szCs w:val="24"/>
          <w:lang w:val="en-US"/>
        </w:rPr>
        <w:t>Example 1</w:t>
      </w:r>
      <w:r w:rsidR="00AC0290">
        <w:rPr>
          <w:rFonts w:ascii="NewsGoth BT" w:hAnsi="NewsGoth BT" w:cs="Calibri"/>
          <w:color w:val="1F497D" w:themeColor="text2"/>
          <w:szCs w:val="24"/>
          <w:lang w:val="en-US"/>
        </w:rPr>
        <w:t>: Sample City Resolution</w:t>
      </w:r>
    </w:p>
    <w:p w:rsidR="00632F8A" w:rsidRDefault="00632F8A" w:rsidP="00632F8A">
      <w:pPr>
        <w:pStyle w:val="Heading1"/>
        <w:tabs>
          <w:tab w:val="left" w:pos="1656"/>
          <w:tab w:val="left" w:pos="5328"/>
        </w:tabs>
        <w:rPr>
          <w:rFonts w:ascii="Calibri" w:hAnsi="Calibri" w:cs="Calibri"/>
          <w:sz w:val="24"/>
          <w:szCs w:val="24"/>
          <w:lang w:val="en-US"/>
        </w:rPr>
      </w:pPr>
    </w:p>
    <w:p w:rsidR="00632F8A" w:rsidRPr="007D5B92" w:rsidRDefault="00632F8A" w:rsidP="00632F8A">
      <w:pPr>
        <w:pStyle w:val="Heading1"/>
        <w:tabs>
          <w:tab w:val="left" w:pos="1656"/>
          <w:tab w:val="left" w:pos="5328"/>
        </w:tabs>
        <w:rPr>
          <w:rFonts w:ascii="Calibri" w:hAnsi="Calibri" w:cs="Calibri"/>
          <w:b w:val="0"/>
          <w:sz w:val="24"/>
          <w:szCs w:val="24"/>
        </w:rPr>
      </w:pPr>
      <w:r w:rsidRPr="007D5B92">
        <w:rPr>
          <w:rFonts w:ascii="Calibri" w:hAnsi="Calibri" w:cs="Calibri"/>
          <w:sz w:val="24"/>
          <w:szCs w:val="24"/>
        </w:rPr>
        <w:t>RESOLUTION OF SUPPORT FOR SAFE ROUTES TO SCHOOL</w:t>
      </w:r>
    </w:p>
    <w:p w:rsidR="00632F8A" w:rsidRPr="007D5B92" w:rsidRDefault="00632F8A" w:rsidP="00632F8A">
      <w:pPr>
        <w:rPr>
          <w:rFonts w:cs="Calibri"/>
          <w:sz w:val="24"/>
          <w:szCs w:val="24"/>
        </w:rPr>
      </w:pP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Pr="007D5B92">
        <w:rPr>
          <w:rFonts w:cs="Calibri"/>
          <w:sz w:val="24"/>
          <w:szCs w:val="24"/>
        </w:rPr>
        <w:t xml:space="preserve"> </w:t>
      </w:r>
      <w:r w:rsidR="003E6792">
        <w:rPr>
          <w:rFonts w:cs="Calibri"/>
          <w:sz w:val="24"/>
          <w:szCs w:val="24"/>
        </w:rPr>
        <w:t>[name of city]</w:t>
      </w:r>
      <w:r>
        <w:rPr>
          <w:rFonts w:cs="Calibri"/>
          <w:sz w:val="24"/>
          <w:szCs w:val="24"/>
        </w:rPr>
        <w:t xml:space="preserve"> </w:t>
      </w:r>
      <w:r w:rsidRPr="007D5B92">
        <w:rPr>
          <w:rFonts w:cs="Calibri"/>
          <w:sz w:val="24"/>
          <w:szCs w:val="24"/>
        </w:rPr>
        <w:t>supports policies and programs that focus on health and wellness and healthier community environments; and</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Pr="007D5B92">
        <w:rPr>
          <w:rFonts w:cs="Calibri"/>
          <w:sz w:val="24"/>
          <w:szCs w:val="24"/>
        </w:rPr>
        <w:t xml:space="preserve"> the health and safety of children is of highest concern to the citizens of the </w:t>
      </w:r>
      <w:r w:rsidR="003E6792">
        <w:rPr>
          <w:rFonts w:cs="Calibri"/>
          <w:sz w:val="24"/>
          <w:szCs w:val="24"/>
        </w:rPr>
        <w:t>[name of city]</w:t>
      </w:r>
      <w:r w:rsidRPr="007D5B92">
        <w:rPr>
          <w:rFonts w:cs="Calibri"/>
          <w:sz w:val="24"/>
          <w:szCs w:val="24"/>
        </w:rPr>
        <w:t>; and</w:t>
      </w:r>
    </w:p>
    <w:p w:rsidR="00632F8A" w:rsidRDefault="00632F8A" w:rsidP="00632F8A">
      <w:pPr>
        <w:tabs>
          <w:tab w:val="left" w:pos="1656"/>
          <w:tab w:val="left" w:pos="5328"/>
        </w:tabs>
        <w:rPr>
          <w:rFonts w:cs="Calibri"/>
          <w:b/>
          <w:sz w:val="24"/>
          <w:szCs w:val="24"/>
        </w:rPr>
      </w:pPr>
      <w:r w:rsidRPr="007D5B92">
        <w:rPr>
          <w:rFonts w:cs="Calibri"/>
          <w:b/>
          <w:sz w:val="24"/>
          <w:szCs w:val="24"/>
        </w:rPr>
        <w:t>WHEREAS,</w:t>
      </w:r>
      <w:r w:rsidRPr="007D5B92">
        <w:rPr>
          <w:rFonts w:cs="Calibri"/>
          <w:sz w:val="24"/>
          <w:szCs w:val="24"/>
        </w:rPr>
        <w:t xml:space="preserve"> walking and biking can help enhance the health and overall physical activity of children, improve air quality and the environment, and reduce traffic congestion and speed </w:t>
      </w:r>
      <w:r w:rsidR="003E6792">
        <w:rPr>
          <w:rFonts w:cs="Calibri"/>
          <w:sz w:val="24"/>
          <w:szCs w:val="24"/>
        </w:rPr>
        <w:t>in and around school zones; and</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Pr="007D5B92">
        <w:rPr>
          <w:rFonts w:cs="Calibri"/>
          <w:sz w:val="24"/>
          <w:szCs w:val="24"/>
        </w:rPr>
        <w:t xml:space="preserve"> Safe Routes to School is a national and international movement to create safe, convenient, and fun opportunities for children to walk and bike to school; and</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Pr="007D5B92">
        <w:rPr>
          <w:rFonts w:cs="Calibri"/>
          <w:sz w:val="24"/>
          <w:szCs w:val="24"/>
        </w:rPr>
        <w:t xml:space="preserve"> Safe Routes to School efforts help remove barriers to walking and biking to school through improvement of infrastructure and facilities and the creation of education, encouragement, engineering, enforcement, and evaluation programs; and</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Pr="007D5B92">
        <w:rPr>
          <w:rFonts w:cs="Calibri"/>
          <w:sz w:val="24"/>
          <w:szCs w:val="24"/>
        </w:rPr>
        <w:t xml:space="preserve"> having safer routes to and from schools can decrease pedestrian and bicycling related injuries, not just for students, but for the entire community; and</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WHEREAS,</w:t>
      </w:r>
      <w:r w:rsidR="003E6792">
        <w:rPr>
          <w:rFonts w:cs="Calibri"/>
          <w:sz w:val="24"/>
          <w:szCs w:val="24"/>
        </w:rPr>
        <w:t xml:space="preserve"> it is fitting that</w:t>
      </w:r>
      <w:r w:rsidRPr="007D5B92">
        <w:rPr>
          <w:rFonts w:cs="Calibri"/>
          <w:sz w:val="24"/>
          <w:szCs w:val="24"/>
        </w:rPr>
        <w:t xml:space="preserve"> </w:t>
      </w:r>
      <w:r w:rsidR="003E6792">
        <w:rPr>
          <w:rFonts w:cs="Calibri"/>
          <w:sz w:val="24"/>
          <w:szCs w:val="24"/>
        </w:rPr>
        <w:t>[name of city]</w:t>
      </w:r>
      <w:r w:rsidRPr="009F0557">
        <w:rPr>
          <w:rFonts w:cs="Calibri"/>
          <w:sz w:val="24"/>
          <w:szCs w:val="24"/>
        </w:rPr>
        <w:t xml:space="preserve"> </w:t>
      </w:r>
      <w:r w:rsidRPr="007D5B92">
        <w:rPr>
          <w:rFonts w:cs="Calibri"/>
          <w:sz w:val="24"/>
          <w:szCs w:val="24"/>
        </w:rPr>
        <w:t>recognize</w:t>
      </w:r>
      <w:r w:rsidR="003E6792">
        <w:rPr>
          <w:rFonts w:cs="Calibri"/>
          <w:sz w:val="24"/>
          <w:szCs w:val="24"/>
        </w:rPr>
        <w:t>s</w:t>
      </w:r>
      <w:r w:rsidRPr="007D5B92">
        <w:rPr>
          <w:rFonts w:cs="Calibri"/>
          <w:sz w:val="24"/>
          <w:szCs w:val="24"/>
        </w:rPr>
        <w:t xml:space="preserve"> the importance of making walking and biking to school a safe activity.</w:t>
      </w:r>
    </w:p>
    <w:p w:rsidR="00632F8A" w:rsidRPr="007D5B92" w:rsidRDefault="00632F8A" w:rsidP="00632F8A">
      <w:pPr>
        <w:tabs>
          <w:tab w:val="left" w:pos="1656"/>
          <w:tab w:val="left" w:pos="5328"/>
        </w:tabs>
        <w:rPr>
          <w:rFonts w:cs="Calibri"/>
          <w:sz w:val="24"/>
          <w:szCs w:val="24"/>
        </w:rPr>
      </w:pPr>
      <w:r w:rsidRPr="007D5B92">
        <w:rPr>
          <w:rFonts w:cs="Calibri"/>
          <w:b/>
          <w:sz w:val="24"/>
          <w:szCs w:val="24"/>
        </w:rPr>
        <w:t>NOW THEREFORE, BE IT RESOLVED,</w:t>
      </w:r>
      <w:r w:rsidR="003E6792">
        <w:rPr>
          <w:rFonts w:cs="Calibri"/>
          <w:sz w:val="24"/>
          <w:szCs w:val="24"/>
        </w:rPr>
        <w:t xml:space="preserve"> that</w:t>
      </w:r>
      <w:r w:rsidRPr="007D5B92">
        <w:rPr>
          <w:rFonts w:cs="Calibri"/>
          <w:sz w:val="24"/>
          <w:szCs w:val="24"/>
        </w:rPr>
        <w:t xml:space="preserve"> </w:t>
      </w:r>
      <w:r w:rsidR="003E6792">
        <w:rPr>
          <w:rFonts w:cs="Calibri"/>
          <w:sz w:val="24"/>
          <w:szCs w:val="24"/>
        </w:rPr>
        <w:t>[name of city]</w:t>
      </w:r>
      <w:r w:rsidRPr="009F0557">
        <w:rPr>
          <w:rFonts w:cs="Calibri"/>
          <w:sz w:val="24"/>
          <w:szCs w:val="24"/>
        </w:rPr>
        <w:t xml:space="preserve"> </w:t>
      </w:r>
      <w:r w:rsidRPr="007D5B92">
        <w:rPr>
          <w:rFonts w:cs="Calibri"/>
          <w:sz w:val="24"/>
          <w:szCs w:val="24"/>
        </w:rPr>
        <w:t xml:space="preserve">will participate in and support the Safe Routes to School initiative in order to gain the benefits mentioned above and strengthen the quality of life for </w:t>
      </w:r>
      <w:r w:rsidR="003E6792">
        <w:rPr>
          <w:rFonts w:cs="Calibri"/>
          <w:sz w:val="24"/>
          <w:szCs w:val="24"/>
        </w:rPr>
        <w:t>[name of city]</w:t>
      </w:r>
      <w:r w:rsidRPr="009F0557">
        <w:rPr>
          <w:rFonts w:cs="Calibri"/>
          <w:sz w:val="24"/>
          <w:szCs w:val="24"/>
        </w:rPr>
        <w:t xml:space="preserve"> </w:t>
      </w:r>
      <w:r w:rsidRPr="007D5B92">
        <w:rPr>
          <w:rFonts w:cs="Calibri"/>
          <w:sz w:val="24"/>
          <w:szCs w:val="24"/>
        </w:rPr>
        <w:t xml:space="preserve">students, families, and neighborhoods. </w:t>
      </w:r>
    </w:p>
    <w:p w:rsidR="00632F8A" w:rsidRPr="007D5B92" w:rsidRDefault="00632F8A" w:rsidP="00632F8A">
      <w:pPr>
        <w:tabs>
          <w:tab w:val="left" w:pos="1656"/>
          <w:tab w:val="left" w:pos="5328"/>
        </w:tabs>
        <w:rPr>
          <w:rFonts w:cs="Calibri"/>
          <w:sz w:val="24"/>
          <w:szCs w:val="24"/>
        </w:rPr>
      </w:pPr>
    </w:p>
    <w:p w:rsidR="00632F8A" w:rsidRPr="007D5B92" w:rsidRDefault="00632F8A" w:rsidP="00632F8A">
      <w:pPr>
        <w:tabs>
          <w:tab w:val="left" w:pos="1656"/>
          <w:tab w:val="left" w:pos="5328"/>
        </w:tabs>
        <w:rPr>
          <w:rFonts w:cs="Calibri"/>
          <w:sz w:val="24"/>
          <w:szCs w:val="24"/>
        </w:rPr>
      </w:pPr>
    </w:p>
    <w:p w:rsidR="00632F8A" w:rsidRPr="007D5B92" w:rsidRDefault="00632F8A" w:rsidP="00632F8A">
      <w:pPr>
        <w:widowControl w:val="0"/>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cs="Calibri"/>
          <w:snapToGrid w:val="0"/>
          <w:sz w:val="24"/>
          <w:szCs w:val="24"/>
        </w:rPr>
      </w:pPr>
      <w:r w:rsidRPr="007D5B92">
        <w:rPr>
          <w:rFonts w:cs="Calibri"/>
          <w:snapToGrid w:val="0"/>
          <w:sz w:val="24"/>
          <w:szCs w:val="24"/>
        </w:rPr>
        <w:tab/>
      </w:r>
      <w:r w:rsidRPr="007D5B92">
        <w:rPr>
          <w:rFonts w:cs="Calibri"/>
          <w:snapToGrid w:val="0"/>
          <w:sz w:val="24"/>
          <w:szCs w:val="24"/>
        </w:rPr>
        <w:tab/>
      </w:r>
      <w:r w:rsidRPr="007D5B92">
        <w:rPr>
          <w:rFonts w:cs="Calibri"/>
          <w:snapToGrid w:val="0"/>
          <w:sz w:val="24"/>
          <w:szCs w:val="24"/>
        </w:rPr>
        <w:tab/>
      </w:r>
    </w:p>
    <w:p w:rsidR="00632F8A" w:rsidRDefault="00632F8A" w:rsidP="00632F8A">
      <w:pPr>
        <w:rPr>
          <w:rFonts w:asciiTheme="minorHAnsi" w:hAnsiTheme="minorHAnsi" w:cstheme="minorHAnsi"/>
          <w:b/>
          <w:sz w:val="24"/>
          <w:szCs w:val="24"/>
        </w:rPr>
      </w:pPr>
    </w:p>
    <w:p w:rsidR="003E6792" w:rsidRDefault="003E6792">
      <w:pPr>
        <w:rPr>
          <w:rFonts w:asciiTheme="minorHAnsi" w:hAnsiTheme="minorHAnsi" w:cstheme="minorHAnsi"/>
          <w:b/>
          <w:sz w:val="24"/>
          <w:szCs w:val="24"/>
        </w:rPr>
      </w:pPr>
      <w:r>
        <w:rPr>
          <w:rFonts w:asciiTheme="minorHAnsi" w:hAnsiTheme="minorHAnsi" w:cstheme="minorHAnsi"/>
          <w:b/>
          <w:sz w:val="24"/>
          <w:szCs w:val="24"/>
        </w:rPr>
        <w:br w:type="page"/>
      </w:r>
    </w:p>
    <w:p w:rsidR="004954AD" w:rsidRDefault="004954AD" w:rsidP="003E6792">
      <w:pPr>
        <w:pStyle w:val="Heading1"/>
        <w:tabs>
          <w:tab w:val="left" w:pos="1656"/>
          <w:tab w:val="left" w:pos="5328"/>
        </w:tabs>
        <w:rPr>
          <w:rFonts w:ascii="NewsGoth BT" w:hAnsi="NewsGoth BT" w:cs="Calibri"/>
          <w:color w:val="1F497D" w:themeColor="text2"/>
          <w:szCs w:val="24"/>
          <w:lang w:val="en-US"/>
        </w:rPr>
      </w:pPr>
    </w:p>
    <w:p w:rsidR="003E6792" w:rsidRPr="003E6792" w:rsidRDefault="00AC0290" w:rsidP="003E6792">
      <w:pPr>
        <w:pStyle w:val="Heading1"/>
        <w:tabs>
          <w:tab w:val="left" w:pos="1656"/>
          <w:tab w:val="left" w:pos="5328"/>
        </w:tabs>
        <w:rPr>
          <w:rFonts w:ascii="NewsGoth BT" w:hAnsi="NewsGoth BT" w:cs="Calibri"/>
          <w:color w:val="1F497D" w:themeColor="text2"/>
          <w:szCs w:val="24"/>
          <w:lang w:val="en-US"/>
        </w:rPr>
      </w:pPr>
      <w:r>
        <w:rPr>
          <w:rFonts w:ascii="NewsGoth BT" w:hAnsi="NewsGoth BT" w:cs="Calibri"/>
          <w:color w:val="1F497D" w:themeColor="text2"/>
          <w:szCs w:val="24"/>
          <w:lang w:val="en-US"/>
        </w:rPr>
        <w:t xml:space="preserve">Example 2: Sample School Board Resolution </w:t>
      </w:r>
    </w:p>
    <w:p w:rsidR="00632F8A" w:rsidRDefault="00632F8A" w:rsidP="00632F8A">
      <w:pPr>
        <w:rPr>
          <w:rFonts w:asciiTheme="minorHAnsi" w:hAnsiTheme="minorHAnsi" w:cstheme="minorHAnsi"/>
          <w:b/>
          <w:sz w:val="24"/>
          <w:szCs w:val="24"/>
        </w:rPr>
      </w:pPr>
    </w:p>
    <w:p w:rsidR="00632F8A" w:rsidRPr="004954AD" w:rsidRDefault="003E6792" w:rsidP="00632F8A">
      <w:pPr>
        <w:rPr>
          <w:rFonts w:asciiTheme="minorHAnsi" w:hAnsiTheme="minorHAnsi" w:cstheme="minorHAnsi"/>
          <w:b/>
          <w:sz w:val="24"/>
          <w:szCs w:val="24"/>
        </w:rPr>
      </w:pPr>
      <w:r>
        <w:rPr>
          <w:rFonts w:asciiTheme="minorHAnsi" w:hAnsiTheme="minorHAnsi" w:cstheme="minorHAnsi"/>
          <w:b/>
          <w:sz w:val="24"/>
          <w:szCs w:val="24"/>
        </w:rPr>
        <w:t>[</w:t>
      </w:r>
      <w:r w:rsidR="00AC0290">
        <w:rPr>
          <w:rFonts w:asciiTheme="minorHAnsi" w:hAnsiTheme="minorHAnsi" w:cstheme="minorHAnsi"/>
          <w:b/>
          <w:sz w:val="24"/>
          <w:szCs w:val="24"/>
        </w:rPr>
        <w:t>Name</w:t>
      </w:r>
      <w:bookmarkStart w:id="0" w:name="_GoBack"/>
      <w:bookmarkEnd w:id="0"/>
      <w:r w:rsidR="00AC0290">
        <w:rPr>
          <w:rFonts w:asciiTheme="minorHAnsi" w:hAnsiTheme="minorHAnsi" w:cstheme="minorHAnsi"/>
          <w:b/>
          <w:sz w:val="24"/>
          <w:szCs w:val="24"/>
        </w:rPr>
        <w:t xml:space="preserve"> of district</w:t>
      </w:r>
      <w:r>
        <w:rPr>
          <w:rFonts w:asciiTheme="minorHAnsi" w:hAnsiTheme="minorHAnsi" w:cstheme="minorHAnsi"/>
          <w:b/>
          <w:sz w:val="24"/>
          <w:szCs w:val="24"/>
        </w:rPr>
        <w:t>]</w:t>
      </w:r>
      <w:r w:rsidR="00632F8A" w:rsidRPr="001318DD">
        <w:rPr>
          <w:rFonts w:asciiTheme="minorHAnsi" w:hAnsiTheme="minorHAnsi" w:cstheme="minorHAnsi"/>
          <w:b/>
          <w:sz w:val="24"/>
          <w:szCs w:val="24"/>
        </w:rPr>
        <w:t xml:space="preserve"> Resolution supporting healthy communities through Safe Routes to School programs.</w:t>
      </w:r>
    </w:p>
    <w:p w:rsidR="00632F8A" w:rsidRPr="001318DD"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the health, safety, and future of children in </w:t>
      </w:r>
      <w:r w:rsidR="003E6792">
        <w:rPr>
          <w:rFonts w:asciiTheme="minorHAnsi" w:hAnsiTheme="minorHAnsi" w:cstheme="minorHAnsi"/>
          <w:sz w:val="24"/>
          <w:szCs w:val="24"/>
        </w:rPr>
        <w:t xml:space="preserve">[name of </w:t>
      </w:r>
      <w:r w:rsidR="00AC0290">
        <w:rPr>
          <w:rFonts w:asciiTheme="minorHAnsi" w:hAnsiTheme="minorHAnsi" w:cstheme="minorHAnsi"/>
          <w:sz w:val="24"/>
          <w:szCs w:val="24"/>
        </w:rPr>
        <w:t>district</w:t>
      </w:r>
      <w:r w:rsidR="003E6792">
        <w:rPr>
          <w:rFonts w:asciiTheme="minorHAnsi" w:hAnsiTheme="minorHAnsi" w:cstheme="minorHAnsi"/>
          <w:sz w:val="24"/>
          <w:szCs w:val="24"/>
        </w:rPr>
        <w:t>]</w:t>
      </w:r>
      <w:r>
        <w:rPr>
          <w:rFonts w:asciiTheme="minorHAnsi" w:hAnsiTheme="minorHAnsi" w:cstheme="minorHAnsi"/>
          <w:sz w:val="24"/>
          <w:szCs w:val="24"/>
        </w:rPr>
        <w:t xml:space="preserve"> </w:t>
      </w:r>
      <w:r w:rsidRPr="001318DD">
        <w:rPr>
          <w:rFonts w:asciiTheme="minorHAnsi" w:hAnsiTheme="minorHAnsi" w:cstheme="minorHAnsi"/>
          <w:sz w:val="24"/>
          <w:szCs w:val="24"/>
        </w:rPr>
        <w:t>is of top concern and a priority in the Healthy Cities Campaign; and</w:t>
      </w:r>
    </w:p>
    <w:p w:rsidR="00632F8A" w:rsidRPr="001318DD"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t>
      </w:r>
      <w:r w:rsidRPr="001318DD">
        <w:rPr>
          <w:rFonts w:asciiTheme="minorHAnsi" w:hAnsiTheme="minorHAnsi" w:cstheme="minorHAnsi"/>
          <w:sz w:val="24"/>
          <w:szCs w:val="24"/>
        </w:rPr>
        <w:t>acknowledges the epidemic of growing obesity, over half of adults and a quarter of middle and high school students in the county are overweight or obese, and is committed to support policy, programs, and messaging around preventative measures; and</w:t>
      </w:r>
    </w:p>
    <w:p w:rsidR="00632F8A" w:rsidRPr="00B25361"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t>
      </w:r>
      <w:r w:rsidRPr="00B25361">
        <w:rPr>
          <w:rFonts w:asciiTheme="minorHAnsi" w:hAnsiTheme="minorHAnsi" w:cstheme="minorHAnsi"/>
          <w:sz w:val="24"/>
          <w:szCs w:val="24"/>
        </w:rPr>
        <w:t>acknowledges the childhood obesity epidemic is a national health crisis with one in every three children overweight and obese;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sidRPr="004F4EB0">
        <w:rPr>
          <w:rFonts w:asciiTheme="minorHAnsi" w:hAnsiTheme="minorHAnsi" w:cstheme="minorHAnsi"/>
          <w:sz w:val="24"/>
          <w:szCs w:val="24"/>
        </w:rPr>
        <w:t xml:space="preserve"> acknowledges the direct link between growing immobility, chronic physical diseases, and chronic mental conditions, currently 44% of middle and high school students in Santa Clara County do not engage in daily physical activity; and</w:t>
      </w:r>
      <w:r>
        <w:rPr>
          <w:rFonts w:asciiTheme="minorHAnsi" w:hAnsiTheme="minorHAnsi" w:cstheme="minorHAnsi"/>
          <w:sz w:val="24"/>
          <w:szCs w:val="24"/>
        </w:rPr>
        <w:t xml:space="preserve"> </w:t>
      </w:r>
    </w:p>
    <w:p w:rsidR="00632F8A" w:rsidRPr="00B25361"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B25361">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w:t>
      </w:r>
      <w:r w:rsidRPr="00B25361">
        <w:rPr>
          <w:rFonts w:asciiTheme="minorHAnsi" w:hAnsiTheme="minorHAnsi" w:cstheme="minorHAnsi"/>
          <w:sz w:val="24"/>
          <w:szCs w:val="24"/>
        </w:rPr>
        <w:t>only about 25% of Santa Clara County fifth graders and 33% of seventh graders in Santa Clara County meet all California fitness standards;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the economic costs associated with chronic immobility in California are estimated at 41.2 billion annually, and over 2 billion in Santa Clara County;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 xml:space="preserve">WHEREAS,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the direct correlation between physically active students and improved academic performance and attendance;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the unsustainable traffic growth, safety, and air pollution due to rising individual driving trips to and from school, recent reports showing 18% of national city morning traffic is caused by single vehicle transport to school; and </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that when students living within one mile of school walk or bike to and from school, they can achieve two thirds of the Surgeon General’s recommended sixty minutes of daily exercise;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that the San Jose-Sunnyvale-Santa Clara metropolitan area ranks 4</w:t>
      </w:r>
      <w:r w:rsidRPr="006C527C">
        <w:rPr>
          <w:rFonts w:asciiTheme="minorHAnsi" w:hAnsiTheme="minorHAnsi" w:cstheme="minorHAnsi"/>
          <w:sz w:val="24"/>
          <w:szCs w:val="24"/>
          <w:vertAlign w:val="superscript"/>
        </w:rPr>
        <w:t>th</w:t>
      </w:r>
      <w:r>
        <w:rPr>
          <w:rFonts w:asciiTheme="minorHAnsi" w:hAnsiTheme="minorHAnsi" w:cstheme="minorHAnsi"/>
          <w:sz w:val="24"/>
          <w:szCs w:val="24"/>
        </w:rPr>
        <w:t xml:space="preserve"> nationally in percentage of pedestrian traffic deaths; and</w:t>
      </w:r>
    </w:p>
    <w:p w:rsidR="00632F8A" w:rsidRDefault="00632F8A" w:rsidP="00632F8A">
      <w:pPr>
        <w:rPr>
          <w:rFonts w:asciiTheme="minorHAnsi" w:hAnsiTheme="minorHAnsi" w:cstheme="minorHAnsi"/>
          <w:sz w:val="24"/>
          <w:szCs w:val="24"/>
        </w:rPr>
      </w:pPr>
      <w:r>
        <w:rPr>
          <w:rFonts w:asciiTheme="minorHAnsi" w:hAnsiTheme="minorHAnsi" w:cstheme="minorHAnsi"/>
          <w:sz w:val="24"/>
          <w:szCs w:val="24"/>
        </w:rPr>
        <w:t xml:space="preserve"> </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lastRenderedPageBreak/>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a national decrease in the number of students walking and biking to school, decreasing from 48% in 1969 to 13% in 2007. The 35% difference is seen in single vehicle trips to school, busing numbers staying the same;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Safe Routes to School is an international and nation program that has proven to improve safety for walking or bicycling to and from school, increase the number of students walking and biking to and from school, and better access for students walking or bicycling to and from school;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creating more access to safe routes to and from school results in reduced bicycle and pedestrian related injuries and deaths for students and the entire community; and</w:t>
      </w:r>
    </w:p>
    <w:p w:rsidR="00632F8A" w:rsidRPr="00E55765"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w:t>
      </w:r>
      <w:r w:rsidRPr="00E55765">
        <w:rPr>
          <w:rFonts w:asciiTheme="minorHAnsi" w:hAnsiTheme="minorHAnsi" w:cstheme="minorHAnsi"/>
          <w:sz w:val="24"/>
          <w:szCs w:val="24"/>
        </w:rPr>
        <w:t xml:space="preserve">Safe Routes to School initiatives can strengthen a positive connection between schools and neighborhoods by creating beneficial interactions between children and adults; and  </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acknowledges the importance of the Safe Routes to School program and its dedication to removing barriers to walking and bicycling to and from school through improvement of infrastructure and facilities and the creation of education, encouragement, engineering, enforcement, and evaluation programs; and</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WHEREAS,</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understands the path to healthy cities requires true collaboration with public health, transportation, and education systems; </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NOW THEREFORE BE IT RESOLVED,</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will prioritize the safety, well-being, and transportation options of school children when approving new development projects and street modification projects, </w:t>
      </w:r>
      <w:r w:rsidR="00413068">
        <w:rPr>
          <w:rFonts w:asciiTheme="minorHAnsi" w:hAnsiTheme="minorHAnsi" w:cstheme="minorHAnsi"/>
          <w:sz w:val="24"/>
          <w:szCs w:val="24"/>
        </w:rPr>
        <w:t>incorporating</w:t>
      </w:r>
      <w:r>
        <w:rPr>
          <w:rFonts w:asciiTheme="minorHAnsi" w:hAnsiTheme="minorHAnsi" w:cstheme="minorHAnsi"/>
          <w:sz w:val="24"/>
          <w:szCs w:val="24"/>
        </w:rPr>
        <w:t xml:space="preserve"> Safe Routes to School practices; and be it further</w:t>
      </w:r>
    </w:p>
    <w:p w:rsidR="00632F8A" w:rsidRPr="0063496B"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RESOLVED,</w:t>
      </w:r>
      <w:r>
        <w:rPr>
          <w:rFonts w:asciiTheme="minorHAnsi" w:hAnsiTheme="minorHAnsi" w:cstheme="minorHAnsi"/>
          <w:sz w:val="24"/>
          <w:szCs w:val="24"/>
        </w:rPr>
        <w:t xml:space="preserve"> that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t>
      </w:r>
      <w:r w:rsidRPr="0063496B">
        <w:rPr>
          <w:rFonts w:asciiTheme="minorHAnsi" w:hAnsiTheme="minorHAnsi" w:cstheme="minorHAnsi"/>
          <w:sz w:val="24"/>
          <w:szCs w:val="24"/>
        </w:rPr>
        <w:t>will participate with local school districts to apply for Safe Routes to School funding, prioritizing underserved schools; and be it further</w:t>
      </w:r>
    </w:p>
    <w:p w:rsidR="00632F8A" w:rsidRPr="0063496B"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RESOLVED,</w:t>
      </w:r>
      <w:r>
        <w:rPr>
          <w:rFonts w:asciiTheme="minorHAnsi" w:hAnsiTheme="minorHAnsi" w:cstheme="minorHAnsi"/>
          <w:sz w:val="24"/>
          <w:szCs w:val="24"/>
        </w:rPr>
        <w:t xml:space="preserve"> that</w:t>
      </w:r>
      <w:r w:rsidR="003E6792">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t>
      </w:r>
      <w:r w:rsidRPr="0063496B">
        <w:rPr>
          <w:rFonts w:asciiTheme="minorHAnsi" w:hAnsiTheme="minorHAnsi" w:cstheme="minorHAnsi"/>
          <w:sz w:val="24"/>
          <w:szCs w:val="24"/>
        </w:rPr>
        <w:t xml:space="preserve">will partner with local school district/s to do a simple, low-cost assessment of travel mode share to schools; and be it further </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RESOLVED,</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will lead by example, support, and participate in walk and bike to school day; and be it further</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t>RESOLVED,</w:t>
      </w:r>
      <w:r>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will continue to collaborate with public health, transportation, and education professionals to address the pressing challenges stated above, and invest in the future of students’ well-being; and be it further</w:t>
      </w:r>
    </w:p>
    <w:p w:rsidR="00632F8A" w:rsidRDefault="00632F8A" w:rsidP="00632F8A">
      <w:pPr>
        <w:rPr>
          <w:rFonts w:asciiTheme="minorHAnsi" w:hAnsiTheme="minorHAnsi" w:cstheme="minorHAnsi"/>
          <w:sz w:val="24"/>
          <w:szCs w:val="24"/>
        </w:rPr>
      </w:pPr>
      <w:r w:rsidRPr="003E6792">
        <w:rPr>
          <w:rFonts w:asciiTheme="minorHAnsi" w:hAnsiTheme="minorHAnsi" w:cstheme="minorHAnsi"/>
          <w:b/>
          <w:sz w:val="24"/>
          <w:szCs w:val="24"/>
        </w:rPr>
        <w:lastRenderedPageBreak/>
        <w:t>RESOLVED,</w:t>
      </w:r>
      <w:r w:rsidRPr="001318DD">
        <w:rPr>
          <w:rFonts w:asciiTheme="minorHAnsi" w:hAnsiTheme="minorHAnsi" w:cstheme="minorHAnsi"/>
          <w:sz w:val="24"/>
          <w:szCs w:val="24"/>
        </w:rPr>
        <w:t xml:space="preserve"> </w:t>
      </w:r>
      <w:r w:rsidR="00AC0290">
        <w:rPr>
          <w:rFonts w:asciiTheme="minorHAnsi" w:hAnsiTheme="minorHAnsi" w:cstheme="minorHAnsi"/>
          <w:sz w:val="24"/>
          <w:szCs w:val="24"/>
        </w:rPr>
        <w:t>[name of district]</w:t>
      </w:r>
      <w:r>
        <w:rPr>
          <w:rFonts w:asciiTheme="minorHAnsi" w:hAnsiTheme="minorHAnsi" w:cstheme="minorHAnsi"/>
          <w:sz w:val="24"/>
          <w:szCs w:val="24"/>
        </w:rPr>
        <w:t xml:space="preserve"> will gain the benefits mentioned above and improve the quality of life and safety of students and all community members by supporting the following Safe Routes to School practices</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Encourage families, students, and school staff to be more physically active by walking and bicycling more often.</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Make streets, sidewalks, pathways, trails, and crosswalks safe, convenient, and attractive for walking and bicycling to school.</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Ensure that streets around schools have an adequate number of safe places to cross and that there is safe and convenient access into the school building from adjacent sidewalks.</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Keep driving speeds slow near schools, on school routes, and at school crossings.</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Enforce all traffic laws near schools, on school routes, and in other areas of high pedestrian and bicycle activity.</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Locate schools within walking and bicycling distance of as many students as possible.</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Reduce the amount of traffic around schools.</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Use trails, pathways, and non-motorized corridors as travel routes to schools.</w:t>
      </w:r>
    </w:p>
    <w:p w:rsidR="00632F8A" w:rsidRPr="004D7505"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Provide secure bicycle parking at schools.</w:t>
      </w:r>
    </w:p>
    <w:p w:rsidR="00632F8A" w:rsidRDefault="00632F8A" w:rsidP="00632F8A">
      <w:pPr>
        <w:pStyle w:val="ListParagraph"/>
        <w:numPr>
          <w:ilvl w:val="0"/>
          <w:numId w:val="17"/>
        </w:numPr>
        <w:rPr>
          <w:rFonts w:asciiTheme="minorHAnsi" w:hAnsiTheme="minorHAnsi" w:cstheme="minorHAnsi"/>
        </w:rPr>
      </w:pPr>
      <w:r w:rsidRPr="004D7505">
        <w:rPr>
          <w:rFonts w:asciiTheme="minorHAnsi" w:hAnsiTheme="minorHAnsi" w:cstheme="minorHAnsi"/>
        </w:rPr>
        <w:t>Teach traffic safety skills routinely in school.</w:t>
      </w:r>
    </w:p>
    <w:p w:rsidR="00632F8A" w:rsidRDefault="00632F8A" w:rsidP="00632F8A">
      <w:pPr>
        <w:rPr>
          <w:rFonts w:asciiTheme="minorHAnsi" w:hAnsiTheme="minorHAnsi" w:cstheme="minorHAnsi"/>
          <w:sz w:val="24"/>
          <w:szCs w:val="24"/>
        </w:rPr>
      </w:pPr>
    </w:p>
    <w:p w:rsidR="00632F8A" w:rsidRDefault="00632F8A" w:rsidP="00632F8A">
      <w:pPr>
        <w:rPr>
          <w:rFonts w:asciiTheme="minorHAnsi" w:hAnsiTheme="minorHAnsi" w:cstheme="minorHAnsi"/>
          <w:sz w:val="24"/>
          <w:szCs w:val="24"/>
        </w:rPr>
      </w:pPr>
    </w:p>
    <w:p w:rsidR="00632F8A" w:rsidRPr="00F0728A" w:rsidRDefault="00632F8A" w:rsidP="00632F8A">
      <w:pPr>
        <w:rPr>
          <w:rFonts w:asciiTheme="minorHAnsi" w:hAnsiTheme="minorHAnsi" w:cstheme="minorHAnsi"/>
          <w:sz w:val="24"/>
          <w:szCs w:val="24"/>
        </w:rPr>
      </w:pPr>
    </w:p>
    <w:p w:rsidR="00632F8A" w:rsidRPr="006F2D0C" w:rsidRDefault="00632F8A" w:rsidP="00632F8A">
      <w:pPr>
        <w:pStyle w:val="ListParagraph"/>
        <w:ind w:left="2220"/>
        <w:rPr>
          <w:rFonts w:asciiTheme="minorHAnsi" w:hAnsiTheme="minorHAnsi" w:cstheme="minorHAnsi"/>
        </w:rPr>
      </w:pPr>
    </w:p>
    <w:p w:rsidR="00D74995" w:rsidRDefault="00D74995" w:rsidP="00632F8A"/>
    <w:p w:rsidR="00632F8A" w:rsidRDefault="00632F8A" w:rsidP="00632F8A"/>
    <w:p w:rsidR="00632F8A" w:rsidRPr="00632F8A" w:rsidRDefault="00632F8A" w:rsidP="00632F8A"/>
    <w:sectPr w:rsidR="00632F8A" w:rsidRPr="00632F8A" w:rsidSect="003E67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E5" w:rsidRDefault="00225EE5" w:rsidP="003E6792">
      <w:pPr>
        <w:spacing w:after="0" w:line="240" w:lineRule="auto"/>
      </w:pPr>
      <w:r>
        <w:separator/>
      </w:r>
    </w:p>
  </w:endnote>
  <w:endnote w:type="continuationSeparator" w:id="0">
    <w:p w:rsidR="00225EE5" w:rsidRDefault="00225EE5" w:rsidP="003E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panose1 w:val="020B0503020203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Pr="003E6792" w:rsidRDefault="003E6792">
    <w:pPr>
      <w:pStyle w:val="Footer"/>
      <w:rPr>
        <w:b/>
      </w:rPr>
    </w:pPr>
    <w:r>
      <w:rPr>
        <w:noProof/>
      </w:rPr>
      <w:drawing>
        <wp:anchor distT="0" distB="0" distL="114300" distR="114300" simplePos="0" relativeHeight="251667456" behindDoc="0" locked="0" layoutInCell="1" allowOverlap="1" wp14:anchorId="136EECCB" wp14:editId="217EEBA2">
          <wp:simplePos x="0" y="0"/>
          <wp:positionH relativeFrom="margin">
            <wp:posOffset>0</wp:posOffset>
          </wp:positionH>
          <wp:positionV relativeFrom="paragraph">
            <wp:posOffset>81280</wp:posOffset>
          </wp:positionV>
          <wp:extent cx="790575" cy="3835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1">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7D970C5" wp14:editId="3BC7DA0F">
          <wp:simplePos x="0" y="0"/>
          <wp:positionH relativeFrom="margin">
            <wp:posOffset>5341620</wp:posOffset>
          </wp:positionH>
          <wp:positionV relativeFrom="paragraph">
            <wp:posOffset>33655</wp:posOffset>
          </wp:positionV>
          <wp:extent cx="528955" cy="419735"/>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2">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p>
  <w:p w:rsidR="003E6792" w:rsidRPr="003E6792" w:rsidRDefault="003E6792" w:rsidP="003E6792">
    <w:pPr>
      <w:pStyle w:val="Footer"/>
      <w:rPr>
        <w:sz w:val="18"/>
      </w:rPr>
    </w:pPr>
    <w:r>
      <w:rPr>
        <w:sz w:val="18"/>
      </w:rPr>
      <w:t xml:space="preserve">       </w:t>
    </w:r>
    <w:r w:rsidRPr="003E6792">
      <w:rPr>
        <w:sz w:val="18"/>
      </w:rPr>
      <w:t>Safe Routes to School National Partnership | Building Blocks of Safe Routes to School</w:t>
    </w: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B8" w:rsidRDefault="00467DB8" w:rsidP="00467DB8">
    <w:pPr>
      <w:pStyle w:val="Footer"/>
      <w:jc w:val="center"/>
    </w:pPr>
    <w:r>
      <w:rPr>
        <w:noProof/>
      </w:rPr>
      <w:drawing>
        <wp:anchor distT="0" distB="0" distL="114300" distR="114300" simplePos="0" relativeHeight="251675648" behindDoc="0" locked="0" layoutInCell="1" allowOverlap="1" wp14:anchorId="785DD55C" wp14:editId="42CF2B86">
          <wp:simplePos x="0" y="0"/>
          <wp:positionH relativeFrom="margin">
            <wp:posOffset>0</wp:posOffset>
          </wp:positionH>
          <wp:positionV relativeFrom="paragraph">
            <wp:posOffset>-97155</wp:posOffset>
          </wp:positionV>
          <wp:extent cx="790575" cy="3835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1">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CD60E87" wp14:editId="7AF81526">
          <wp:simplePos x="0" y="0"/>
          <wp:positionH relativeFrom="margin">
            <wp:posOffset>5295900</wp:posOffset>
          </wp:positionH>
          <wp:positionV relativeFrom="paragraph">
            <wp:posOffset>-95250</wp:posOffset>
          </wp:positionV>
          <wp:extent cx="528955" cy="4197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2">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r>
      <w:rPr>
        <w:sz w:val="18"/>
      </w:rPr>
      <w:t xml:space="preserve">    </w:t>
    </w:r>
    <w:r w:rsidRPr="003E6792">
      <w:rPr>
        <w:sz w:val="18"/>
      </w:rPr>
      <w:t>Safe Routes to School National Partnership | Building Blocks of Safe Routes to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E5" w:rsidRDefault="00225EE5" w:rsidP="003E6792">
      <w:pPr>
        <w:spacing w:after="0" w:line="240" w:lineRule="auto"/>
      </w:pPr>
      <w:r>
        <w:separator/>
      </w:r>
    </w:p>
  </w:footnote>
  <w:footnote w:type="continuationSeparator" w:id="0">
    <w:p w:rsidR="00225EE5" w:rsidRDefault="00225EE5" w:rsidP="003E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Default="003E6792" w:rsidP="003E6792">
    <w:pPr>
      <w:pStyle w:val="Header"/>
      <w:jc w:val="center"/>
    </w:pPr>
    <w:r w:rsidRPr="00C00638">
      <w:rPr>
        <w:noProof/>
      </w:rPr>
      <w:drawing>
        <wp:anchor distT="0" distB="0" distL="114300" distR="114300" simplePos="0" relativeHeight="251671552" behindDoc="0" locked="0" layoutInCell="1" allowOverlap="1" wp14:anchorId="4D238E00" wp14:editId="680B6F63">
          <wp:simplePos x="0" y="0"/>
          <wp:positionH relativeFrom="margin">
            <wp:posOffset>0</wp:posOffset>
          </wp:positionH>
          <wp:positionV relativeFrom="paragraph">
            <wp:posOffset>-171450</wp:posOffset>
          </wp:positionV>
          <wp:extent cx="495300" cy="3886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495300" cy="388620"/>
                  </a:xfrm>
                  <a:prstGeom prst="rect">
                    <a:avLst/>
                  </a:prstGeom>
                </pic:spPr>
              </pic:pic>
            </a:graphicData>
          </a:graphic>
          <wp14:sizeRelH relativeFrom="page">
            <wp14:pctWidth>0</wp14:pctWidth>
          </wp14:sizeRelH>
          <wp14:sizeRelV relativeFrom="page">
            <wp14:pctHeight>0</wp14:pctHeight>
          </wp14:sizeRelV>
        </wp:anchor>
      </w:drawing>
    </w:r>
    <w:r>
      <w:t>Appendix B: Example City Safe Routes to School Resolutions</w:t>
    </w:r>
  </w:p>
  <w:p w:rsidR="003E6792" w:rsidRDefault="003E6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2" w:rsidRDefault="003E6792">
    <w:pPr>
      <w:pStyle w:val="Header"/>
    </w:pPr>
    <w:r w:rsidRPr="003E6792">
      <w:rPr>
        <w:noProof/>
      </w:rPr>
      <mc:AlternateContent>
        <mc:Choice Requires="wps">
          <w:drawing>
            <wp:anchor distT="0" distB="0" distL="114300" distR="114300" simplePos="0" relativeHeight="251665408" behindDoc="0" locked="0" layoutInCell="1" allowOverlap="1" wp14:anchorId="1345AD03" wp14:editId="730B0423">
              <wp:simplePos x="0" y="0"/>
              <wp:positionH relativeFrom="margin">
                <wp:posOffset>-989965</wp:posOffset>
              </wp:positionH>
              <wp:positionV relativeFrom="paragraph">
                <wp:posOffset>-238125</wp:posOffset>
              </wp:positionV>
              <wp:extent cx="876300" cy="723900"/>
              <wp:effectExtent l="19050" t="19050" r="19050" b="19050"/>
              <wp:wrapNone/>
              <wp:docPr id="2" name="Round Diagonal Corner Rectangle 2"/>
              <wp:cNvGraphicFramePr/>
              <a:graphic xmlns:a="http://schemas.openxmlformats.org/drawingml/2006/main">
                <a:graphicData uri="http://schemas.microsoft.com/office/word/2010/wordprocessingShape">
                  <wps:wsp>
                    <wps:cNvSpPr/>
                    <wps:spPr>
                      <a:xfrm>
                        <a:off x="0" y="0"/>
                        <a:ext cx="8763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DAFE" id="Round Diagonal Corner Rectangle 2" o:spid="_x0000_s1026" style="position:absolute;margin-left:-77.95pt;margin-top:-18.75pt;width:69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" path="m120652,l876300,r,l876300,603248v,66634,-54018,120652,-120652,120652l,723900r,l,120652c,54018,54018,,120652,xe" filled="f" strokecolor="#d8d8d8 [2732]" strokeweight="3pt">
              <v:path arrowok="t" o:connecttype="custom" o:connectlocs="120652,0;876300,0;876300,0;876300,603248;755648,723900;0,723900;0,723900;0,120652;120652,0" o:connectangles="0,0,0,0,0,0,0,0,0"/>
              <w10:wrap anchorx="margin"/>
            </v:shape>
          </w:pict>
        </mc:Fallback>
      </mc:AlternateContent>
    </w:r>
    <w:r w:rsidRPr="003E6792">
      <w:rPr>
        <w:noProof/>
      </w:rPr>
      <w:drawing>
        <wp:anchor distT="0" distB="0" distL="114300" distR="114300" simplePos="0" relativeHeight="251659264" behindDoc="0" locked="0" layoutInCell="1" allowOverlap="1" wp14:anchorId="3C3AF35E" wp14:editId="3C971E56">
          <wp:simplePos x="0" y="0"/>
          <wp:positionH relativeFrom="margin">
            <wp:align>left</wp:align>
          </wp:positionH>
          <wp:positionV relativeFrom="paragraph">
            <wp:posOffset>-234315</wp:posOffset>
          </wp:positionV>
          <wp:extent cx="933450" cy="732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933450" cy="732155"/>
                  </a:xfrm>
                  <a:prstGeom prst="rect">
                    <a:avLst/>
                  </a:prstGeom>
                </pic:spPr>
              </pic:pic>
            </a:graphicData>
          </a:graphic>
          <wp14:sizeRelH relativeFrom="page">
            <wp14:pctWidth>0</wp14:pctWidth>
          </wp14:sizeRelH>
          <wp14:sizeRelV relativeFrom="page">
            <wp14:pctHeight>0</wp14:pctHeight>
          </wp14:sizeRelV>
        </wp:anchor>
      </w:drawing>
    </w:r>
    <w:r w:rsidRPr="003E6792">
      <w:rPr>
        <w:noProof/>
      </w:rPr>
      <mc:AlternateContent>
        <mc:Choice Requires="wps">
          <w:drawing>
            <wp:anchor distT="0" distB="0" distL="114300" distR="114300" simplePos="0" relativeHeight="251663360" behindDoc="0" locked="0" layoutInCell="1" allowOverlap="1" wp14:anchorId="5F5E4703" wp14:editId="3ED7365A">
              <wp:simplePos x="0" y="0"/>
              <wp:positionH relativeFrom="margin">
                <wp:posOffset>5705475</wp:posOffset>
              </wp:positionH>
              <wp:positionV relativeFrom="paragraph">
                <wp:posOffset>-238125</wp:posOffset>
              </wp:positionV>
              <wp:extent cx="2057400" cy="723900"/>
              <wp:effectExtent l="19050" t="19050" r="19050" b="19050"/>
              <wp:wrapNone/>
              <wp:docPr id="1" name="Round Diagonal Corner Rectangle 1"/>
              <wp:cNvGraphicFramePr/>
              <a:graphic xmlns:a="http://schemas.openxmlformats.org/drawingml/2006/main">
                <a:graphicData uri="http://schemas.microsoft.com/office/word/2010/wordprocessingShape">
                  <wps:wsp>
                    <wps:cNvSpPr/>
                    <wps:spPr>
                      <a:xfrm>
                        <a:off x="0" y="0"/>
                        <a:ext cx="20574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A2AE" id="Round Diagonal Corner Rectangle 1" o:spid="_x0000_s1026" style="position:absolute;margin-left:449.25pt;margin-top:-18.75pt;width:162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" path="m120652,l2057400,r,l2057400,603248v,66634,-54018,120652,-120652,120652l,723900r,l,120652c,54018,54018,,120652,xe" filled="f" strokecolor="#d8d8d8 [2732]" strokeweight="3pt">
              <v:path arrowok="t" o:connecttype="custom" o:connectlocs="120652,0;2057400,0;2057400,0;2057400,603248;1936748,723900;0,723900;0,723900;0,120652;120652,0" o:connectangles="0,0,0,0,0,0,0,0,0"/>
              <w10:wrap anchorx="margin"/>
            </v:shape>
          </w:pict>
        </mc:Fallback>
      </mc:AlternateContent>
    </w:r>
    <w:r w:rsidRPr="003E6792">
      <w:rPr>
        <w:noProof/>
      </w:rPr>
      <mc:AlternateContent>
        <mc:Choice Requires="wps">
          <w:drawing>
            <wp:anchor distT="45720" distB="45720" distL="114300" distR="114300" simplePos="0" relativeHeight="251661312" behindDoc="0" locked="0" layoutInCell="1" allowOverlap="1" wp14:anchorId="60150FAD" wp14:editId="230757A9">
              <wp:simplePos x="0" y="0"/>
              <wp:positionH relativeFrom="margin">
                <wp:posOffset>1238250</wp:posOffset>
              </wp:positionH>
              <wp:positionV relativeFrom="paragraph">
                <wp:posOffset>-123825</wp:posOffset>
              </wp:positionV>
              <wp:extent cx="413385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27050"/>
                      </a:xfrm>
                      <a:prstGeom prst="rect">
                        <a:avLst/>
                      </a:prstGeom>
                      <a:solidFill>
                        <a:srgbClr val="FFFFFF"/>
                      </a:solidFill>
                      <a:ln w="9525">
                        <a:noFill/>
                        <a:miter lim="800000"/>
                        <a:headEnd/>
                        <a:tailEnd/>
                      </a:ln>
                    </wps:spPr>
                    <wps:txbx>
                      <w:txbxContent>
                        <w:p w:rsidR="003E6792" w:rsidRPr="003E6792" w:rsidRDefault="003E6792" w:rsidP="003E6792">
                          <w:pPr>
                            <w:rPr>
                              <w:rFonts w:ascii="NewsGoth BT" w:hAnsi="NewsGoth BT"/>
                              <w:color w:val="2EA148"/>
                              <w:sz w:val="28"/>
                            </w:rPr>
                          </w:pPr>
                          <w:r w:rsidRPr="003E6792">
                            <w:rPr>
                              <w:rFonts w:ascii="NewsGoth BT" w:hAnsi="NewsGoth BT"/>
                              <w:color w:val="2EA148"/>
                              <w:sz w:val="28"/>
                            </w:rPr>
                            <w:t>Appendix B: Example City Safe Routes to School Resolutions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150FAD" id="_x0000_t202" coordsize="21600,21600" o:spt="202" path="m,l,21600r21600,l21600,xe">
              <v:stroke joinstyle="miter"/>
              <v:path gradientshapeok="t" o:connecttype="rect"/>
            </v:shapetype>
            <v:shape id="Text Box 2" o:spid="_x0000_s1026" type="#_x0000_t202" style="position:absolute;margin-left:97.5pt;margin-top:-9.75pt;width:325.5pt;height: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IQIAAB8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" stroked="f">
              <v:textbox>
                <w:txbxContent>
                  <w:p w:rsidR="003E6792" w:rsidRPr="003E6792" w:rsidRDefault="003E6792" w:rsidP="003E6792">
                    <w:pPr>
                      <w:rPr>
                        <w:rFonts w:ascii="NewsGoth BT" w:hAnsi="NewsGoth BT"/>
                        <w:color w:val="2EA148"/>
                        <w:sz w:val="28"/>
                      </w:rPr>
                    </w:pPr>
                    <w:r w:rsidRPr="003E6792">
                      <w:rPr>
                        <w:rFonts w:ascii="NewsGoth BT" w:hAnsi="NewsGoth BT"/>
                        <w:color w:val="2EA148"/>
                        <w:sz w:val="28"/>
                      </w:rPr>
                      <w:t>Appendix</w:t>
                    </w:r>
                    <w:r w:rsidRPr="003E6792">
                      <w:rPr>
                        <w:rFonts w:ascii="NewsGoth BT" w:hAnsi="NewsGoth BT"/>
                        <w:color w:val="2EA148"/>
                        <w:sz w:val="28"/>
                      </w:rPr>
                      <w:t xml:space="preserve"> B</w:t>
                    </w:r>
                    <w:r w:rsidRPr="003E6792">
                      <w:rPr>
                        <w:rFonts w:ascii="NewsGoth BT" w:hAnsi="NewsGoth BT"/>
                        <w:color w:val="2EA148"/>
                        <w:sz w:val="28"/>
                      </w:rPr>
                      <w:t xml:space="preserve">: </w:t>
                    </w:r>
                    <w:r w:rsidRPr="003E6792">
                      <w:rPr>
                        <w:rFonts w:ascii="NewsGoth BT" w:hAnsi="NewsGoth BT"/>
                        <w:color w:val="2EA148"/>
                        <w:sz w:val="28"/>
                      </w:rPr>
                      <w:t>Example City Safe Routes to School Resolutions</w:t>
                    </w:r>
                  </w:p>
                </w:txbxContent>
              </v:textbox>
              <w10:wrap type="square" anchorx="margin"/>
            </v:shape>
          </w:pict>
        </mc:Fallback>
      </mc:AlternateContent>
    </w:r>
    <w:r w:rsidRPr="003E6792">
      <w:rPr>
        <w:noProof/>
      </w:rPr>
      <mc:AlternateContent>
        <mc:Choice Requires="wps">
          <w:drawing>
            <wp:anchor distT="0" distB="0" distL="114300" distR="114300" simplePos="0" relativeHeight="251660288" behindDoc="0" locked="0" layoutInCell="1" allowOverlap="1" wp14:anchorId="6BBAB2E0" wp14:editId="746D3C53">
              <wp:simplePos x="0" y="0"/>
              <wp:positionH relativeFrom="margin">
                <wp:posOffset>1162050</wp:posOffset>
              </wp:positionH>
              <wp:positionV relativeFrom="paragraph">
                <wp:posOffset>-238125</wp:posOffset>
              </wp:positionV>
              <wp:extent cx="4429125" cy="723900"/>
              <wp:effectExtent l="19050" t="19050" r="28575" b="19050"/>
              <wp:wrapNone/>
              <wp:docPr id="3" name="Round Diagonal Corner Rectangle 3"/>
              <wp:cNvGraphicFramePr/>
              <a:graphic xmlns:a="http://schemas.openxmlformats.org/drawingml/2006/main">
                <a:graphicData uri="http://schemas.microsoft.com/office/word/2010/wordprocessingShape">
                  <wps:wsp>
                    <wps:cNvSpPr/>
                    <wps:spPr>
                      <a:xfrm>
                        <a:off x="0" y="0"/>
                        <a:ext cx="4429125"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1DAC" id="Round Diagonal Corner Rectangle 3" o:spid="_x0000_s1026" style="position:absolute;margin-left:91.5pt;margin-top:-18.75pt;width:348.7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291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" path="m120652,l4429125,r,l4429125,603248v,66634,-54018,120652,-120652,120652l,723900r,l,120652c,54018,54018,,120652,xe" filled="f" strokecolor="#d8d8d8 [2732]" strokeweight="3pt">
              <v:path arrowok="t" o:connecttype="custom" o:connectlocs="120652,0;4429125,0;4429125,0;4429125,603248;4308473,723900;0,723900;0,723900;0,120652;120652,0" o:connectangles="0,0,0,0,0,0,0,0,0"/>
              <w10:wrap anchorx="margin"/>
            </v:shape>
          </w:pict>
        </mc:Fallback>
      </mc:AlternateContent>
    </w:r>
  </w:p>
  <w:p w:rsidR="003E6792" w:rsidRDefault="003E6792">
    <w:pPr>
      <w:pStyle w:val="Header"/>
    </w:pPr>
  </w:p>
  <w:p w:rsidR="003E6792" w:rsidRDefault="003E6792">
    <w:pPr>
      <w:pStyle w:val="Header"/>
    </w:pPr>
  </w:p>
  <w:p w:rsidR="003E6792" w:rsidRDefault="003E6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C72"/>
    <w:multiLevelType w:val="hybridMultilevel"/>
    <w:tmpl w:val="FBCC7036"/>
    <w:lvl w:ilvl="0" w:tplc="2EF60144">
      <w:start w:val="1"/>
      <w:numFmt w:val="bullet"/>
      <w:lvlText w:val="•"/>
      <w:lvlJc w:val="left"/>
      <w:pPr>
        <w:tabs>
          <w:tab w:val="num" w:pos="720"/>
        </w:tabs>
        <w:ind w:left="720" w:hanging="360"/>
      </w:pPr>
      <w:rPr>
        <w:rFonts w:ascii="Arial" w:hAnsi="Arial" w:hint="default"/>
      </w:rPr>
    </w:lvl>
    <w:lvl w:ilvl="1" w:tplc="D00291C4" w:tentative="1">
      <w:start w:val="1"/>
      <w:numFmt w:val="bullet"/>
      <w:lvlText w:val="•"/>
      <w:lvlJc w:val="left"/>
      <w:pPr>
        <w:tabs>
          <w:tab w:val="num" w:pos="1440"/>
        </w:tabs>
        <w:ind w:left="1440" w:hanging="360"/>
      </w:pPr>
      <w:rPr>
        <w:rFonts w:ascii="Arial" w:hAnsi="Arial" w:hint="default"/>
      </w:rPr>
    </w:lvl>
    <w:lvl w:ilvl="2" w:tplc="A2668AF2" w:tentative="1">
      <w:start w:val="1"/>
      <w:numFmt w:val="bullet"/>
      <w:lvlText w:val="•"/>
      <w:lvlJc w:val="left"/>
      <w:pPr>
        <w:tabs>
          <w:tab w:val="num" w:pos="2160"/>
        </w:tabs>
        <w:ind w:left="2160" w:hanging="360"/>
      </w:pPr>
      <w:rPr>
        <w:rFonts w:ascii="Arial" w:hAnsi="Arial" w:hint="default"/>
      </w:rPr>
    </w:lvl>
    <w:lvl w:ilvl="3" w:tplc="DF2AFDE0" w:tentative="1">
      <w:start w:val="1"/>
      <w:numFmt w:val="bullet"/>
      <w:lvlText w:val="•"/>
      <w:lvlJc w:val="left"/>
      <w:pPr>
        <w:tabs>
          <w:tab w:val="num" w:pos="2880"/>
        </w:tabs>
        <w:ind w:left="2880" w:hanging="360"/>
      </w:pPr>
      <w:rPr>
        <w:rFonts w:ascii="Arial" w:hAnsi="Arial" w:hint="default"/>
      </w:rPr>
    </w:lvl>
    <w:lvl w:ilvl="4" w:tplc="3C723116" w:tentative="1">
      <w:start w:val="1"/>
      <w:numFmt w:val="bullet"/>
      <w:lvlText w:val="•"/>
      <w:lvlJc w:val="left"/>
      <w:pPr>
        <w:tabs>
          <w:tab w:val="num" w:pos="3600"/>
        </w:tabs>
        <w:ind w:left="3600" w:hanging="360"/>
      </w:pPr>
      <w:rPr>
        <w:rFonts w:ascii="Arial" w:hAnsi="Arial" w:hint="default"/>
      </w:rPr>
    </w:lvl>
    <w:lvl w:ilvl="5" w:tplc="7D909DA6" w:tentative="1">
      <w:start w:val="1"/>
      <w:numFmt w:val="bullet"/>
      <w:lvlText w:val="•"/>
      <w:lvlJc w:val="left"/>
      <w:pPr>
        <w:tabs>
          <w:tab w:val="num" w:pos="4320"/>
        </w:tabs>
        <w:ind w:left="4320" w:hanging="360"/>
      </w:pPr>
      <w:rPr>
        <w:rFonts w:ascii="Arial" w:hAnsi="Arial" w:hint="default"/>
      </w:rPr>
    </w:lvl>
    <w:lvl w:ilvl="6" w:tplc="4F9225D2" w:tentative="1">
      <w:start w:val="1"/>
      <w:numFmt w:val="bullet"/>
      <w:lvlText w:val="•"/>
      <w:lvlJc w:val="left"/>
      <w:pPr>
        <w:tabs>
          <w:tab w:val="num" w:pos="5040"/>
        </w:tabs>
        <w:ind w:left="5040" w:hanging="360"/>
      </w:pPr>
      <w:rPr>
        <w:rFonts w:ascii="Arial" w:hAnsi="Arial" w:hint="default"/>
      </w:rPr>
    </w:lvl>
    <w:lvl w:ilvl="7" w:tplc="2C004722" w:tentative="1">
      <w:start w:val="1"/>
      <w:numFmt w:val="bullet"/>
      <w:lvlText w:val="•"/>
      <w:lvlJc w:val="left"/>
      <w:pPr>
        <w:tabs>
          <w:tab w:val="num" w:pos="5760"/>
        </w:tabs>
        <w:ind w:left="5760" w:hanging="360"/>
      </w:pPr>
      <w:rPr>
        <w:rFonts w:ascii="Arial" w:hAnsi="Arial" w:hint="default"/>
      </w:rPr>
    </w:lvl>
    <w:lvl w:ilvl="8" w:tplc="4072BA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D32FE"/>
    <w:multiLevelType w:val="hybridMultilevel"/>
    <w:tmpl w:val="7EF036C8"/>
    <w:lvl w:ilvl="0" w:tplc="449EAF16">
      <w:start w:val="1"/>
      <w:numFmt w:val="bullet"/>
      <w:lvlText w:val="•"/>
      <w:lvlJc w:val="left"/>
      <w:pPr>
        <w:tabs>
          <w:tab w:val="num" w:pos="720"/>
        </w:tabs>
        <w:ind w:left="720" w:hanging="360"/>
      </w:pPr>
      <w:rPr>
        <w:rFonts w:ascii="Arial" w:hAnsi="Arial" w:hint="default"/>
      </w:rPr>
    </w:lvl>
    <w:lvl w:ilvl="1" w:tplc="92E4DE3C" w:tentative="1">
      <w:start w:val="1"/>
      <w:numFmt w:val="bullet"/>
      <w:lvlText w:val="•"/>
      <w:lvlJc w:val="left"/>
      <w:pPr>
        <w:tabs>
          <w:tab w:val="num" w:pos="1440"/>
        </w:tabs>
        <w:ind w:left="1440" w:hanging="360"/>
      </w:pPr>
      <w:rPr>
        <w:rFonts w:ascii="Arial" w:hAnsi="Arial" w:hint="default"/>
      </w:rPr>
    </w:lvl>
    <w:lvl w:ilvl="2" w:tplc="33746302" w:tentative="1">
      <w:start w:val="1"/>
      <w:numFmt w:val="bullet"/>
      <w:lvlText w:val="•"/>
      <w:lvlJc w:val="left"/>
      <w:pPr>
        <w:tabs>
          <w:tab w:val="num" w:pos="2160"/>
        </w:tabs>
        <w:ind w:left="2160" w:hanging="360"/>
      </w:pPr>
      <w:rPr>
        <w:rFonts w:ascii="Arial" w:hAnsi="Arial" w:hint="default"/>
      </w:rPr>
    </w:lvl>
    <w:lvl w:ilvl="3" w:tplc="BD444E20" w:tentative="1">
      <w:start w:val="1"/>
      <w:numFmt w:val="bullet"/>
      <w:lvlText w:val="•"/>
      <w:lvlJc w:val="left"/>
      <w:pPr>
        <w:tabs>
          <w:tab w:val="num" w:pos="2880"/>
        </w:tabs>
        <w:ind w:left="2880" w:hanging="360"/>
      </w:pPr>
      <w:rPr>
        <w:rFonts w:ascii="Arial" w:hAnsi="Arial" w:hint="default"/>
      </w:rPr>
    </w:lvl>
    <w:lvl w:ilvl="4" w:tplc="A7D65646" w:tentative="1">
      <w:start w:val="1"/>
      <w:numFmt w:val="bullet"/>
      <w:lvlText w:val="•"/>
      <w:lvlJc w:val="left"/>
      <w:pPr>
        <w:tabs>
          <w:tab w:val="num" w:pos="3600"/>
        </w:tabs>
        <w:ind w:left="3600" w:hanging="360"/>
      </w:pPr>
      <w:rPr>
        <w:rFonts w:ascii="Arial" w:hAnsi="Arial" w:hint="default"/>
      </w:rPr>
    </w:lvl>
    <w:lvl w:ilvl="5" w:tplc="0FD83C64" w:tentative="1">
      <w:start w:val="1"/>
      <w:numFmt w:val="bullet"/>
      <w:lvlText w:val="•"/>
      <w:lvlJc w:val="left"/>
      <w:pPr>
        <w:tabs>
          <w:tab w:val="num" w:pos="4320"/>
        </w:tabs>
        <w:ind w:left="4320" w:hanging="360"/>
      </w:pPr>
      <w:rPr>
        <w:rFonts w:ascii="Arial" w:hAnsi="Arial" w:hint="default"/>
      </w:rPr>
    </w:lvl>
    <w:lvl w:ilvl="6" w:tplc="33324C42" w:tentative="1">
      <w:start w:val="1"/>
      <w:numFmt w:val="bullet"/>
      <w:lvlText w:val="•"/>
      <w:lvlJc w:val="left"/>
      <w:pPr>
        <w:tabs>
          <w:tab w:val="num" w:pos="5040"/>
        </w:tabs>
        <w:ind w:left="5040" w:hanging="360"/>
      </w:pPr>
      <w:rPr>
        <w:rFonts w:ascii="Arial" w:hAnsi="Arial" w:hint="default"/>
      </w:rPr>
    </w:lvl>
    <w:lvl w:ilvl="7" w:tplc="EE525A38" w:tentative="1">
      <w:start w:val="1"/>
      <w:numFmt w:val="bullet"/>
      <w:lvlText w:val="•"/>
      <w:lvlJc w:val="left"/>
      <w:pPr>
        <w:tabs>
          <w:tab w:val="num" w:pos="5760"/>
        </w:tabs>
        <w:ind w:left="5760" w:hanging="360"/>
      </w:pPr>
      <w:rPr>
        <w:rFonts w:ascii="Arial" w:hAnsi="Arial" w:hint="default"/>
      </w:rPr>
    </w:lvl>
    <w:lvl w:ilvl="8" w:tplc="75EA2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60348"/>
    <w:multiLevelType w:val="hybridMultilevel"/>
    <w:tmpl w:val="24681650"/>
    <w:lvl w:ilvl="0" w:tplc="449EAF1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D78E8"/>
    <w:multiLevelType w:val="hybridMultilevel"/>
    <w:tmpl w:val="418E5944"/>
    <w:lvl w:ilvl="0" w:tplc="FAC4E5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E6EC0"/>
    <w:multiLevelType w:val="hybridMultilevel"/>
    <w:tmpl w:val="09BCEDAC"/>
    <w:lvl w:ilvl="0" w:tplc="886ACE84">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DF411C"/>
    <w:multiLevelType w:val="hybridMultilevel"/>
    <w:tmpl w:val="3B6E5B88"/>
    <w:lvl w:ilvl="0" w:tplc="E7E27596">
      <w:start w:val="1"/>
      <w:numFmt w:val="bullet"/>
      <w:lvlText w:val="•"/>
      <w:lvlJc w:val="left"/>
      <w:pPr>
        <w:tabs>
          <w:tab w:val="num" w:pos="720"/>
        </w:tabs>
        <w:ind w:left="720" w:hanging="360"/>
      </w:pPr>
      <w:rPr>
        <w:rFonts w:ascii="Arial" w:hAnsi="Arial" w:hint="default"/>
      </w:rPr>
    </w:lvl>
    <w:lvl w:ilvl="1" w:tplc="8D56A24C" w:tentative="1">
      <w:start w:val="1"/>
      <w:numFmt w:val="bullet"/>
      <w:lvlText w:val="•"/>
      <w:lvlJc w:val="left"/>
      <w:pPr>
        <w:tabs>
          <w:tab w:val="num" w:pos="1440"/>
        </w:tabs>
        <w:ind w:left="1440" w:hanging="360"/>
      </w:pPr>
      <w:rPr>
        <w:rFonts w:ascii="Arial" w:hAnsi="Arial" w:hint="default"/>
      </w:rPr>
    </w:lvl>
    <w:lvl w:ilvl="2" w:tplc="E30A7192" w:tentative="1">
      <w:start w:val="1"/>
      <w:numFmt w:val="bullet"/>
      <w:lvlText w:val="•"/>
      <w:lvlJc w:val="left"/>
      <w:pPr>
        <w:tabs>
          <w:tab w:val="num" w:pos="2160"/>
        </w:tabs>
        <w:ind w:left="2160" w:hanging="360"/>
      </w:pPr>
      <w:rPr>
        <w:rFonts w:ascii="Arial" w:hAnsi="Arial" w:hint="default"/>
      </w:rPr>
    </w:lvl>
    <w:lvl w:ilvl="3" w:tplc="8E165A0E" w:tentative="1">
      <w:start w:val="1"/>
      <w:numFmt w:val="bullet"/>
      <w:lvlText w:val="•"/>
      <w:lvlJc w:val="left"/>
      <w:pPr>
        <w:tabs>
          <w:tab w:val="num" w:pos="2880"/>
        </w:tabs>
        <w:ind w:left="2880" w:hanging="360"/>
      </w:pPr>
      <w:rPr>
        <w:rFonts w:ascii="Arial" w:hAnsi="Arial" w:hint="default"/>
      </w:rPr>
    </w:lvl>
    <w:lvl w:ilvl="4" w:tplc="20605C18" w:tentative="1">
      <w:start w:val="1"/>
      <w:numFmt w:val="bullet"/>
      <w:lvlText w:val="•"/>
      <w:lvlJc w:val="left"/>
      <w:pPr>
        <w:tabs>
          <w:tab w:val="num" w:pos="3600"/>
        </w:tabs>
        <w:ind w:left="3600" w:hanging="360"/>
      </w:pPr>
      <w:rPr>
        <w:rFonts w:ascii="Arial" w:hAnsi="Arial" w:hint="default"/>
      </w:rPr>
    </w:lvl>
    <w:lvl w:ilvl="5" w:tplc="7FD44B1C" w:tentative="1">
      <w:start w:val="1"/>
      <w:numFmt w:val="bullet"/>
      <w:lvlText w:val="•"/>
      <w:lvlJc w:val="left"/>
      <w:pPr>
        <w:tabs>
          <w:tab w:val="num" w:pos="4320"/>
        </w:tabs>
        <w:ind w:left="4320" w:hanging="360"/>
      </w:pPr>
      <w:rPr>
        <w:rFonts w:ascii="Arial" w:hAnsi="Arial" w:hint="default"/>
      </w:rPr>
    </w:lvl>
    <w:lvl w:ilvl="6" w:tplc="EB1663EA" w:tentative="1">
      <w:start w:val="1"/>
      <w:numFmt w:val="bullet"/>
      <w:lvlText w:val="•"/>
      <w:lvlJc w:val="left"/>
      <w:pPr>
        <w:tabs>
          <w:tab w:val="num" w:pos="5040"/>
        </w:tabs>
        <w:ind w:left="5040" w:hanging="360"/>
      </w:pPr>
      <w:rPr>
        <w:rFonts w:ascii="Arial" w:hAnsi="Arial" w:hint="default"/>
      </w:rPr>
    </w:lvl>
    <w:lvl w:ilvl="7" w:tplc="79FE7C84" w:tentative="1">
      <w:start w:val="1"/>
      <w:numFmt w:val="bullet"/>
      <w:lvlText w:val="•"/>
      <w:lvlJc w:val="left"/>
      <w:pPr>
        <w:tabs>
          <w:tab w:val="num" w:pos="5760"/>
        </w:tabs>
        <w:ind w:left="5760" w:hanging="360"/>
      </w:pPr>
      <w:rPr>
        <w:rFonts w:ascii="Arial" w:hAnsi="Arial" w:hint="default"/>
      </w:rPr>
    </w:lvl>
    <w:lvl w:ilvl="8" w:tplc="4E9647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923788"/>
    <w:multiLevelType w:val="hybridMultilevel"/>
    <w:tmpl w:val="44C80694"/>
    <w:lvl w:ilvl="0" w:tplc="B99061B6">
      <w:start w:val="1"/>
      <w:numFmt w:val="bullet"/>
      <w:lvlText w:val="•"/>
      <w:lvlJc w:val="left"/>
      <w:pPr>
        <w:tabs>
          <w:tab w:val="num" w:pos="720"/>
        </w:tabs>
        <w:ind w:left="720" w:hanging="360"/>
      </w:pPr>
      <w:rPr>
        <w:rFonts w:ascii="Arial" w:hAnsi="Arial" w:hint="default"/>
      </w:rPr>
    </w:lvl>
    <w:lvl w:ilvl="1" w:tplc="DF2407C8" w:tentative="1">
      <w:start w:val="1"/>
      <w:numFmt w:val="bullet"/>
      <w:lvlText w:val="•"/>
      <w:lvlJc w:val="left"/>
      <w:pPr>
        <w:tabs>
          <w:tab w:val="num" w:pos="1440"/>
        </w:tabs>
        <w:ind w:left="1440" w:hanging="360"/>
      </w:pPr>
      <w:rPr>
        <w:rFonts w:ascii="Arial" w:hAnsi="Arial" w:hint="default"/>
      </w:rPr>
    </w:lvl>
    <w:lvl w:ilvl="2" w:tplc="E092DDA0" w:tentative="1">
      <w:start w:val="1"/>
      <w:numFmt w:val="bullet"/>
      <w:lvlText w:val="•"/>
      <w:lvlJc w:val="left"/>
      <w:pPr>
        <w:tabs>
          <w:tab w:val="num" w:pos="2160"/>
        </w:tabs>
        <w:ind w:left="2160" w:hanging="360"/>
      </w:pPr>
      <w:rPr>
        <w:rFonts w:ascii="Arial" w:hAnsi="Arial" w:hint="default"/>
      </w:rPr>
    </w:lvl>
    <w:lvl w:ilvl="3" w:tplc="F118F048" w:tentative="1">
      <w:start w:val="1"/>
      <w:numFmt w:val="bullet"/>
      <w:lvlText w:val="•"/>
      <w:lvlJc w:val="left"/>
      <w:pPr>
        <w:tabs>
          <w:tab w:val="num" w:pos="2880"/>
        </w:tabs>
        <w:ind w:left="2880" w:hanging="360"/>
      </w:pPr>
      <w:rPr>
        <w:rFonts w:ascii="Arial" w:hAnsi="Arial" w:hint="default"/>
      </w:rPr>
    </w:lvl>
    <w:lvl w:ilvl="4" w:tplc="BC6E673A" w:tentative="1">
      <w:start w:val="1"/>
      <w:numFmt w:val="bullet"/>
      <w:lvlText w:val="•"/>
      <w:lvlJc w:val="left"/>
      <w:pPr>
        <w:tabs>
          <w:tab w:val="num" w:pos="3600"/>
        </w:tabs>
        <w:ind w:left="3600" w:hanging="360"/>
      </w:pPr>
      <w:rPr>
        <w:rFonts w:ascii="Arial" w:hAnsi="Arial" w:hint="default"/>
      </w:rPr>
    </w:lvl>
    <w:lvl w:ilvl="5" w:tplc="9A3C8EE6" w:tentative="1">
      <w:start w:val="1"/>
      <w:numFmt w:val="bullet"/>
      <w:lvlText w:val="•"/>
      <w:lvlJc w:val="left"/>
      <w:pPr>
        <w:tabs>
          <w:tab w:val="num" w:pos="4320"/>
        </w:tabs>
        <w:ind w:left="4320" w:hanging="360"/>
      </w:pPr>
      <w:rPr>
        <w:rFonts w:ascii="Arial" w:hAnsi="Arial" w:hint="default"/>
      </w:rPr>
    </w:lvl>
    <w:lvl w:ilvl="6" w:tplc="A7001AB6" w:tentative="1">
      <w:start w:val="1"/>
      <w:numFmt w:val="bullet"/>
      <w:lvlText w:val="•"/>
      <w:lvlJc w:val="left"/>
      <w:pPr>
        <w:tabs>
          <w:tab w:val="num" w:pos="5040"/>
        </w:tabs>
        <w:ind w:left="5040" w:hanging="360"/>
      </w:pPr>
      <w:rPr>
        <w:rFonts w:ascii="Arial" w:hAnsi="Arial" w:hint="default"/>
      </w:rPr>
    </w:lvl>
    <w:lvl w:ilvl="7" w:tplc="35FA3B56" w:tentative="1">
      <w:start w:val="1"/>
      <w:numFmt w:val="bullet"/>
      <w:lvlText w:val="•"/>
      <w:lvlJc w:val="left"/>
      <w:pPr>
        <w:tabs>
          <w:tab w:val="num" w:pos="5760"/>
        </w:tabs>
        <w:ind w:left="5760" w:hanging="360"/>
      </w:pPr>
      <w:rPr>
        <w:rFonts w:ascii="Arial" w:hAnsi="Arial" w:hint="default"/>
      </w:rPr>
    </w:lvl>
    <w:lvl w:ilvl="8" w:tplc="C04A90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FD7E93"/>
    <w:multiLevelType w:val="hybridMultilevel"/>
    <w:tmpl w:val="41969BEA"/>
    <w:lvl w:ilvl="0" w:tplc="D512C3E0">
      <w:start w:val="1"/>
      <w:numFmt w:val="bullet"/>
      <w:lvlText w:val="•"/>
      <w:lvlJc w:val="left"/>
      <w:pPr>
        <w:tabs>
          <w:tab w:val="num" w:pos="720"/>
        </w:tabs>
        <w:ind w:left="720" w:hanging="360"/>
      </w:pPr>
      <w:rPr>
        <w:rFonts w:ascii="Arial" w:hAnsi="Arial" w:hint="default"/>
      </w:rPr>
    </w:lvl>
    <w:lvl w:ilvl="1" w:tplc="F9E6B324" w:tentative="1">
      <w:start w:val="1"/>
      <w:numFmt w:val="bullet"/>
      <w:lvlText w:val="•"/>
      <w:lvlJc w:val="left"/>
      <w:pPr>
        <w:tabs>
          <w:tab w:val="num" w:pos="1440"/>
        </w:tabs>
        <w:ind w:left="1440" w:hanging="360"/>
      </w:pPr>
      <w:rPr>
        <w:rFonts w:ascii="Arial" w:hAnsi="Arial" w:hint="default"/>
      </w:rPr>
    </w:lvl>
    <w:lvl w:ilvl="2" w:tplc="2006CD86" w:tentative="1">
      <w:start w:val="1"/>
      <w:numFmt w:val="bullet"/>
      <w:lvlText w:val="•"/>
      <w:lvlJc w:val="left"/>
      <w:pPr>
        <w:tabs>
          <w:tab w:val="num" w:pos="2160"/>
        </w:tabs>
        <w:ind w:left="2160" w:hanging="360"/>
      </w:pPr>
      <w:rPr>
        <w:rFonts w:ascii="Arial" w:hAnsi="Arial" w:hint="default"/>
      </w:rPr>
    </w:lvl>
    <w:lvl w:ilvl="3" w:tplc="2E9804E6" w:tentative="1">
      <w:start w:val="1"/>
      <w:numFmt w:val="bullet"/>
      <w:lvlText w:val="•"/>
      <w:lvlJc w:val="left"/>
      <w:pPr>
        <w:tabs>
          <w:tab w:val="num" w:pos="2880"/>
        </w:tabs>
        <w:ind w:left="2880" w:hanging="360"/>
      </w:pPr>
      <w:rPr>
        <w:rFonts w:ascii="Arial" w:hAnsi="Arial" w:hint="default"/>
      </w:rPr>
    </w:lvl>
    <w:lvl w:ilvl="4" w:tplc="32843C6C" w:tentative="1">
      <w:start w:val="1"/>
      <w:numFmt w:val="bullet"/>
      <w:lvlText w:val="•"/>
      <w:lvlJc w:val="left"/>
      <w:pPr>
        <w:tabs>
          <w:tab w:val="num" w:pos="3600"/>
        </w:tabs>
        <w:ind w:left="3600" w:hanging="360"/>
      </w:pPr>
      <w:rPr>
        <w:rFonts w:ascii="Arial" w:hAnsi="Arial" w:hint="default"/>
      </w:rPr>
    </w:lvl>
    <w:lvl w:ilvl="5" w:tplc="54605FB2" w:tentative="1">
      <w:start w:val="1"/>
      <w:numFmt w:val="bullet"/>
      <w:lvlText w:val="•"/>
      <w:lvlJc w:val="left"/>
      <w:pPr>
        <w:tabs>
          <w:tab w:val="num" w:pos="4320"/>
        </w:tabs>
        <w:ind w:left="4320" w:hanging="360"/>
      </w:pPr>
      <w:rPr>
        <w:rFonts w:ascii="Arial" w:hAnsi="Arial" w:hint="default"/>
      </w:rPr>
    </w:lvl>
    <w:lvl w:ilvl="6" w:tplc="844AAE64" w:tentative="1">
      <w:start w:val="1"/>
      <w:numFmt w:val="bullet"/>
      <w:lvlText w:val="•"/>
      <w:lvlJc w:val="left"/>
      <w:pPr>
        <w:tabs>
          <w:tab w:val="num" w:pos="5040"/>
        </w:tabs>
        <w:ind w:left="5040" w:hanging="360"/>
      </w:pPr>
      <w:rPr>
        <w:rFonts w:ascii="Arial" w:hAnsi="Arial" w:hint="default"/>
      </w:rPr>
    </w:lvl>
    <w:lvl w:ilvl="7" w:tplc="A6CA45E2" w:tentative="1">
      <w:start w:val="1"/>
      <w:numFmt w:val="bullet"/>
      <w:lvlText w:val="•"/>
      <w:lvlJc w:val="left"/>
      <w:pPr>
        <w:tabs>
          <w:tab w:val="num" w:pos="5760"/>
        </w:tabs>
        <w:ind w:left="5760" w:hanging="360"/>
      </w:pPr>
      <w:rPr>
        <w:rFonts w:ascii="Arial" w:hAnsi="Arial" w:hint="default"/>
      </w:rPr>
    </w:lvl>
    <w:lvl w:ilvl="8" w:tplc="622CC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246785"/>
    <w:multiLevelType w:val="hybridMultilevel"/>
    <w:tmpl w:val="574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F2060"/>
    <w:multiLevelType w:val="hybridMultilevel"/>
    <w:tmpl w:val="6CB022D4"/>
    <w:lvl w:ilvl="0" w:tplc="A96649C0">
      <w:start w:val="1"/>
      <w:numFmt w:val="bullet"/>
      <w:lvlText w:val="•"/>
      <w:lvlJc w:val="left"/>
      <w:pPr>
        <w:tabs>
          <w:tab w:val="num" w:pos="720"/>
        </w:tabs>
        <w:ind w:left="720" w:hanging="360"/>
      </w:pPr>
      <w:rPr>
        <w:rFonts w:ascii="Arial" w:hAnsi="Arial" w:hint="default"/>
      </w:rPr>
    </w:lvl>
    <w:lvl w:ilvl="1" w:tplc="AA46AC38" w:tentative="1">
      <w:start w:val="1"/>
      <w:numFmt w:val="bullet"/>
      <w:lvlText w:val="•"/>
      <w:lvlJc w:val="left"/>
      <w:pPr>
        <w:tabs>
          <w:tab w:val="num" w:pos="1440"/>
        </w:tabs>
        <w:ind w:left="1440" w:hanging="360"/>
      </w:pPr>
      <w:rPr>
        <w:rFonts w:ascii="Arial" w:hAnsi="Arial" w:hint="default"/>
      </w:rPr>
    </w:lvl>
    <w:lvl w:ilvl="2" w:tplc="6F14EA4E" w:tentative="1">
      <w:start w:val="1"/>
      <w:numFmt w:val="bullet"/>
      <w:lvlText w:val="•"/>
      <w:lvlJc w:val="left"/>
      <w:pPr>
        <w:tabs>
          <w:tab w:val="num" w:pos="2160"/>
        </w:tabs>
        <w:ind w:left="2160" w:hanging="360"/>
      </w:pPr>
      <w:rPr>
        <w:rFonts w:ascii="Arial" w:hAnsi="Arial" w:hint="default"/>
      </w:rPr>
    </w:lvl>
    <w:lvl w:ilvl="3" w:tplc="6E2289BA" w:tentative="1">
      <w:start w:val="1"/>
      <w:numFmt w:val="bullet"/>
      <w:lvlText w:val="•"/>
      <w:lvlJc w:val="left"/>
      <w:pPr>
        <w:tabs>
          <w:tab w:val="num" w:pos="2880"/>
        </w:tabs>
        <w:ind w:left="2880" w:hanging="360"/>
      </w:pPr>
      <w:rPr>
        <w:rFonts w:ascii="Arial" w:hAnsi="Arial" w:hint="default"/>
      </w:rPr>
    </w:lvl>
    <w:lvl w:ilvl="4" w:tplc="087827AA" w:tentative="1">
      <w:start w:val="1"/>
      <w:numFmt w:val="bullet"/>
      <w:lvlText w:val="•"/>
      <w:lvlJc w:val="left"/>
      <w:pPr>
        <w:tabs>
          <w:tab w:val="num" w:pos="3600"/>
        </w:tabs>
        <w:ind w:left="3600" w:hanging="360"/>
      </w:pPr>
      <w:rPr>
        <w:rFonts w:ascii="Arial" w:hAnsi="Arial" w:hint="default"/>
      </w:rPr>
    </w:lvl>
    <w:lvl w:ilvl="5" w:tplc="323EC2FA" w:tentative="1">
      <w:start w:val="1"/>
      <w:numFmt w:val="bullet"/>
      <w:lvlText w:val="•"/>
      <w:lvlJc w:val="left"/>
      <w:pPr>
        <w:tabs>
          <w:tab w:val="num" w:pos="4320"/>
        </w:tabs>
        <w:ind w:left="4320" w:hanging="360"/>
      </w:pPr>
      <w:rPr>
        <w:rFonts w:ascii="Arial" w:hAnsi="Arial" w:hint="default"/>
      </w:rPr>
    </w:lvl>
    <w:lvl w:ilvl="6" w:tplc="81A06510" w:tentative="1">
      <w:start w:val="1"/>
      <w:numFmt w:val="bullet"/>
      <w:lvlText w:val="•"/>
      <w:lvlJc w:val="left"/>
      <w:pPr>
        <w:tabs>
          <w:tab w:val="num" w:pos="5040"/>
        </w:tabs>
        <w:ind w:left="5040" w:hanging="360"/>
      </w:pPr>
      <w:rPr>
        <w:rFonts w:ascii="Arial" w:hAnsi="Arial" w:hint="default"/>
      </w:rPr>
    </w:lvl>
    <w:lvl w:ilvl="7" w:tplc="96467286" w:tentative="1">
      <w:start w:val="1"/>
      <w:numFmt w:val="bullet"/>
      <w:lvlText w:val="•"/>
      <w:lvlJc w:val="left"/>
      <w:pPr>
        <w:tabs>
          <w:tab w:val="num" w:pos="5760"/>
        </w:tabs>
        <w:ind w:left="5760" w:hanging="360"/>
      </w:pPr>
      <w:rPr>
        <w:rFonts w:ascii="Arial" w:hAnsi="Arial" w:hint="default"/>
      </w:rPr>
    </w:lvl>
    <w:lvl w:ilvl="8" w:tplc="FC1A17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B04C4E"/>
    <w:multiLevelType w:val="hybridMultilevel"/>
    <w:tmpl w:val="479C8E98"/>
    <w:lvl w:ilvl="0" w:tplc="CD9ED0D0">
      <w:start w:val="1"/>
      <w:numFmt w:val="bullet"/>
      <w:lvlText w:val="•"/>
      <w:lvlJc w:val="left"/>
      <w:pPr>
        <w:tabs>
          <w:tab w:val="num" w:pos="720"/>
        </w:tabs>
        <w:ind w:left="720" w:hanging="360"/>
      </w:pPr>
      <w:rPr>
        <w:rFonts w:ascii="Arial" w:hAnsi="Arial" w:hint="default"/>
      </w:rPr>
    </w:lvl>
    <w:lvl w:ilvl="1" w:tplc="644C0D9C" w:tentative="1">
      <w:start w:val="1"/>
      <w:numFmt w:val="bullet"/>
      <w:lvlText w:val="•"/>
      <w:lvlJc w:val="left"/>
      <w:pPr>
        <w:tabs>
          <w:tab w:val="num" w:pos="1440"/>
        </w:tabs>
        <w:ind w:left="1440" w:hanging="360"/>
      </w:pPr>
      <w:rPr>
        <w:rFonts w:ascii="Arial" w:hAnsi="Arial" w:hint="default"/>
      </w:rPr>
    </w:lvl>
    <w:lvl w:ilvl="2" w:tplc="9BCA36F4" w:tentative="1">
      <w:start w:val="1"/>
      <w:numFmt w:val="bullet"/>
      <w:lvlText w:val="•"/>
      <w:lvlJc w:val="left"/>
      <w:pPr>
        <w:tabs>
          <w:tab w:val="num" w:pos="2160"/>
        </w:tabs>
        <w:ind w:left="2160" w:hanging="360"/>
      </w:pPr>
      <w:rPr>
        <w:rFonts w:ascii="Arial" w:hAnsi="Arial" w:hint="default"/>
      </w:rPr>
    </w:lvl>
    <w:lvl w:ilvl="3" w:tplc="93CA48F0" w:tentative="1">
      <w:start w:val="1"/>
      <w:numFmt w:val="bullet"/>
      <w:lvlText w:val="•"/>
      <w:lvlJc w:val="left"/>
      <w:pPr>
        <w:tabs>
          <w:tab w:val="num" w:pos="2880"/>
        </w:tabs>
        <w:ind w:left="2880" w:hanging="360"/>
      </w:pPr>
      <w:rPr>
        <w:rFonts w:ascii="Arial" w:hAnsi="Arial" w:hint="default"/>
      </w:rPr>
    </w:lvl>
    <w:lvl w:ilvl="4" w:tplc="7AD26558" w:tentative="1">
      <w:start w:val="1"/>
      <w:numFmt w:val="bullet"/>
      <w:lvlText w:val="•"/>
      <w:lvlJc w:val="left"/>
      <w:pPr>
        <w:tabs>
          <w:tab w:val="num" w:pos="3600"/>
        </w:tabs>
        <w:ind w:left="3600" w:hanging="360"/>
      </w:pPr>
      <w:rPr>
        <w:rFonts w:ascii="Arial" w:hAnsi="Arial" w:hint="default"/>
      </w:rPr>
    </w:lvl>
    <w:lvl w:ilvl="5" w:tplc="4024F822" w:tentative="1">
      <w:start w:val="1"/>
      <w:numFmt w:val="bullet"/>
      <w:lvlText w:val="•"/>
      <w:lvlJc w:val="left"/>
      <w:pPr>
        <w:tabs>
          <w:tab w:val="num" w:pos="4320"/>
        </w:tabs>
        <w:ind w:left="4320" w:hanging="360"/>
      </w:pPr>
      <w:rPr>
        <w:rFonts w:ascii="Arial" w:hAnsi="Arial" w:hint="default"/>
      </w:rPr>
    </w:lvl>
    <w:lvl w:ilvl="6" w:tplc="B5669092" w:tentative="1">
      <w:start w:val="1"/>
      <w:numFmt w:val="bullet"/>
      <w:lvlText w:val="•"/>
      <w:lvlJc w:val="left"/>
      <w:pPr>
        <w:tabs>
          <w:tab w:val="num" w:pos="5040"/>
        </w:tabs>
        <w:ind w:left="5040" w:hanging="360"/>
      </w:pPr>
      <w:rPr>
        <w:rFonts w:ascii="Arial" w:hAnsi="Arial" w:hint="default"/>
      </w:rPr>
    </w:lvl>
    <w:lvl w:ilvl="7" w:tplc="B39008F2" w:tentative="1">
      <w:start w:val="1"/>
      <w:numFmt w:val="bullet"/>
      <w:lvlText w:val="•"/>
      <w:lvlJc w:val="left"/>
      <w:pPr>
        <w:tabs>
          <w:tab w:val="num" w:pos="5760"/>
        </w:tabs>
        <w:ind w:left="5760" w:hanging="360"/>
      </w:pPr>
      <w:rPr>
        <w:rFonts w:ascii="Arial" w:hAnsi="Arial" w:hint="default"/>
      </w:rPr>
    </w:lvl>
    <w:lvl w:ilvl="8" w:tplc="9F922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4B3E77"/>
    <w:multiLevelType w:val="hybridMultilevel"/>
    <w:tmpl w:val="3B8CC8D8"/>
    <w:lvl w:ilvl="0" w:tplc="886ACE84">
      <w:start w:val="1"/>
      <w:numFmt w:val="bullet"/>
      <w:lvlText w:val="•"/>
      <w:lvlJc w:val="left"/>
      <w:pPr>
        <w:tabs>
          <w:tab w:val="num" w:pos="720"/>
        </w:tabs>
        <w:ind w:left="720" w:hanging="360"/>
      </w:pPr>
      <w:rPr>
        <w:rFonts w:ascii="Times New Roman" w:hAnsi="Times New Roman" w:hint="default"/>
      </w:rPr>
    </w:lvl>
    <w:lvl w:ilvl="1" w:tplc="23EEC2F4">
      <w:start w:val="1"/>
      <w:numFmt w:val="bullet"/>
      <w:lvlText w:val="•"/>
      <w:lvlJc w:val="left"/>
      <w:pPr>
        <w:tabs>
          <w:tab w:val="num" w:pos="1440"/>
        </w:tabs>
        <w:ind w:left="1440" w:hanging="360"/>
      </w:pPr>
      <w:rPr>
        <w:rFonts w:ascii="Times New Roman" w:hAnsi="Times New Roman" w:hint="default"/>
      </w:rPr>
    </w:lvl>
    <w:lvl w:ilvl="2" w:tplc="B876FF74" w:tentative="1">
      <w:start w:val="1"/>
      <w:numFmt w:val="bullet"/>
      <w:lvlText w:val="•"/>
      <w:lvlJc w:val="left"/>
      <w:pPr>
        <w:tabs>
          <w:tab w:val="num" w:pos="2160"/>
        </w:tabs>
        <w:ind w:left="2160" w:hanging="360"/>
      </w:pPr>
      <w:rPr>
        <w:rFonts w:ascii="Times New Roman" w:hAnsi="Times New Roman" w:hint="default"/>
      </w:rPr>
    </w:lvl>
    <w:lvl w:ilvl="3" w:tplc="9872DD58" w:tentative="1">
      <w:start w:val="1"/>
      <w:numFmt w:val="bullet"/>
      <w:lvlText w:val="•"/>
      <w:lvlJc w:val="left"/>
      <w:pPr>
        <w:tabs>
          <w:tab w:val="num" w:pos="2880"/>
        </w:tabs>
        <w:ind w:left="2880" w:hanging="360"/>
      </w:pPr>
      <w:rPr>
        <w:rFonts w:ascii="Times New Roman" w:hAnsi="Times New Roman" w:hint="default"/>
      </w:rPr>
    </w:lvl>
    <w:lvl w:ilvl="4" w:tplc="1FB4C5B8" w:tentative="1">
      <w:start w:val="1"/>
      <w:numFmt w:val="bullet"/>
      <w:lvlText w:val="•"/>
      <w:lvlJc w:val="left"/>
      <w:pPr>
        <w:tabs>
          <w:tab w:val="num" w:pos="3600"/>
        </w:tabs>
        <w:ind w:left="3600" w:hanging="360"/>
      </w:pPr>
      <w:rPr>
        <w:rFonts w:ascii="Times New Roman" w:hAnsi="Times New Roman" w:hint="default"/>
      </w:rPr>
    </w:lvl>
    <w:lvl w:ilvl="5" w:tplc="B55C35C4" w:tentative="1">
      <w:start w:val="1"/>
      <w:numFmt w:val="bullet"/>
      <w:lvlText w:val="•"/>
      <w:lvlJc w:val="left"/>
      <w:pPr>
        <w:tabs>
          <w:tab w:val="num" w:pos="4320"/>
        </w:tabs>
        <w:ind w:left="4320" w:hanging="360"/>
      </w:pPr>
      <w:rPr>
        <w:rFonts w:ascii="Times New Roman" w:hAnsi="Times New Roman" w:hint="default"/>
      </w:rPr>
    </w:lvl>
    <w:lvl w:ilvl="6" w:tplc="0E40EA74" w:tentative="1">
      <w:start w:val="1"/>
      <w:numFmt w:val="bullet"/>
      <w:lvlText w:val="•"/>
      <w:lvlJc w:val="left"/>
      <w:pPr>
        <w:tabs>
          <w:tab w:val="num" w:pos="5040"/>
        </w:tabs>
        <w:ind w:left="5040" w:hanging="360"/>
      </w:pPr>
      <w:rPr>
        <w:rFonts w:ascii="Times New Roman" w:hAnsi="Times New Roman" w:hint="default"/>
      </w:rPr>
    </w:lvl>
    <w:lvl w:ilvl="7" w:tplc="E514D966" w:tentative="1">
      <w:start w:val="1"/>
      <w:numFmt w:val="bullet"/>
      <w:lvlText w:val="•"/>
      <w:lvlJc w:val="left"/>
      <w:pPr>
        <w:tabs>
          <w:tab w:val="num" w:pos="5760"/>
        </w:tabs>
        <w:ind w:left="5760" w:hanging="360"/>
      </w:pPr>
      <w:rPr>
        <w:rFonts w:ascii="Times New Roman" w:hAnsi="Times New Roman" w:hint="default"/>
      </w:rPr>
    </w:lvl>
    <w:lvl w:ilvl="8" w:tplc="E16CB2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CB6A1A"/>
    <w:multiLevelType w:val="hybridMultilevel"/>
    <w:tmpl w:val="C5D0432A"/>
    <w:lvl w:ilvl="0" w:tplc="FAC4E50E">
      <w:start w:val="1"/>
      <w:numFmt w:val="bullet"/>
      <w:lvlText w:val="•"/>
      <w:lvlJc w:val="left"/>
      <w:pPr>
        <w:tabs>
          <w:tab w:val="num" w:pos="720"/>
        </w:tabs>
        <w:ind w:left="720" w:hanging="360"/>
      </w:pPr>
      <w:rPr>
        <w:rFonts w:ascii="Arial" w:hAnsi="Arial" w:hint="default"/>
      </w:rPr>
    </w:lvl>
    <w:lvl w:ilvl="1" w:tplc="B4800144" w:tentative="1">
      <w:start w:val="1"/>
      <w:numFmt w:val="bullet"/>
      <w:lvlText w:val="•"/>
      <w:lvlJc w:val="left"/>
      <w:pPr>
        <w:tabs>
          <w:tab w:val="num" w:pos="1440"/>
        </w:tabs>
        <w:ind w:left="1440" w:hanging="360"/>
      </w:pPr>
      <w:rPr>
        <w:rFonts w:ascii="Arial" w:hAnsi="Arial" w:hint="default"/>
      </w:rPr>
    </w:lvl>
    <w:lvl w:ilvl="2" w:tplc="EAB83B98" w:tentative="1">
      <w:start w:val="1"/>
      <w:numFmt w:val="bullet"/>
      <w:lvlText w:val="•"/>
      <w:lvlJc w:val="left"/>
      <w:pPr>
        <w:tabs>
          <w:tab w:val="num" w:pos="2160"/>
        </w:tabs>
        <w:ind w:left="2160" w:hanging="360"/>
      </w:pPr>
      <w:rPr>
        <w:rFonts w:ascii="Arial" w:hAnsi="Arial" w:hint="default"/>
      </w:rPr>
    </w:lvl>
    <w:lvl w:ilvl="3" w:tplc="8AB49C20" w:tentative="1">
      <w:start w:val="1"/>
      <w:numFmt w:val="bullet"/>
      <w:lvlText w:val="•"/>
      <w:lvlJc w:val="left"/>
      <w:pPr>
        <w:tabs>
          <w:tab w:val="num" w:pos="2880"/>
        </w:tabs>
        <w:ind w:left="2880" w:hanging="360"/>
      </w:pPr>
      <w:rPr>
        <w:rFonts w:ascii="Arial" w:hAnsi="Arial" w:hint="default"/>
      </w:rPr>
    </w:lvl>
    <w:lvl w:ilvl="4" w:tplc="23BAD82E" w:tentative="1">
      <w:start w:val="1"/>
      <w:numFmt w:val="bullet"/>
      <w:lvlText w:val="•"/>
      <w:lvlJc w:val="left"/>
      <w:pPr>
        <w:tabs>
          <w:tab w:val="num" w:pos="3600"/>
        </w:tabs>
        <w:ind w:left="3600" w:hanging="360"/>
      </w:pPr>
      <w:rPr>
        <w:rFonts w:ascii="Arial" w:hAnsi="Arial" w:hint="default"/>
      </w:rPr>
    </w:lvl>
    <w:lvl w:ilvl="5" w:tplc="12FA6DAA" w:tentative="1">
      <w:start w:val="1"/>
      <w:numFmt w:val="bullet"/>
      <w:lvlText w:val="•"/>
      <w:lvlJc w:val="left"/>
      <w:pPr>
        <w:tabs>
          <w:tab w:val="num" w:pos="4320"/>
        </w:tabs>
        <w:ind w:left="4320" w:hanging="360"/>
      </w:pPr>
      <w:rPr>
        <w:rFonts w:ascii="Arial" w:hAnsi="Arial" w:hint="default"/>
      </w:rPr>
    </w:lvl>
    <w:lvl w:ilvl="6" w:tplc="90161BD8" w:tentative="1">
      <w:start w:val="1"/>
      <w:numFmt w:val="bullet"/>
      <w:lvlText w:val="•"/>
      <w:lvlJc w:val="left"/>
      <w:pPr>
        <w:tabs>
          <w:tab w:val="num" w:pos="5040"/>
        </w:tabs>
        <w:ind w:left="5040" w:hanging="360"/>
      </w:pPr>
      <w:rPr>
        <w:rFonts w:ascii="Arial" w:hAnsi="Arial" w:hint="default"/>
      </w:rPr>
    </w:lvl>
    <w:lvl w:ilvl="7" w:tplc="97B2FAB4" w:tentative="1">
      <w:start w:val="1"/>
      <w:numFmt w:val="bullet"/>
      <w:lvlText w:val="•"/>
      <w:lvlJc w:val="left"/>
      <w:pPr>
        <w:tabs>
          <w:tab w:val="num" w:pos="5760"/>
        </w:tabs>
        <w:ind w:left="5760" w:hanging="360"/>
      </w:pPr>
      <w:rPr>
        <w:rFonts w:ascii="Arial" w:hAnsi="Arial" w:hint="default"/>
      </w:rPr>
    </w:lvl>
    <w:lvl w:ilvl="8" w:tplc="89C023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FF0831"/>
    <w:multiLevelType w:val="hybridMultilevel"/>
    <w:tmpl w:val="FD400314"/>
    <w:lvl w:ilvl="0" w:tplc="5D60A3A0">
      <w:start w:val="1"/>
      <w:numFmt w:val="bullet"/>
      <w:lvlText w:val="•"/>
      <w:lvlJc w:val="left"/>
      <w:pPr>
        <w:tabs>
          <w:tab w:val="num" w:pos="720"/>
        </w:tabs>
        <w:ind w:left="720" w:hanging="360"/>
      </w:pPr>
      <w:rPr>
        <w:rFonts w:ascii="Times New Roman" w:hAnsi="Times New Roman" w:hint="default"/>
      </w:rPr>
    </w:lvl>
    <w:lvl w:ilvl="1" w:tplc="BF00FA7E" w:tentative="1">
      <w:start w:val="1"/>
      <w:numFmt w:val="bullet"/>
      <w:lvlText w:val="•"/>
      <w:lvlJc w:val="left"/>
      <w:pPr>
        <w:tabs>
          <w:tab w:val="num" w:pos="1440"/>
        </w:tabs>
        <w:ind w:left="1440" w:hanging="360"/>
      </w:pPr>
      <w:rPr>
        <w:rFonts w:ascii="Times New Roman" w:hAnsi="Times New Roman" w:hint="default"/>
      </w:rPr>
    </w:lvl>
    <w:lvl w:ilvl="2" w:tplc="575CFBBC" w:tentative="1">
      <w:start w:val="1"/>
      <w:numFmt w:val="bullet"/>
      <w:lvlText w:val="•"/>
      <w:lvlJc w:val="left"/>
      <w:pPr>
        <w:tabs>
          <w:tab w:val="num" w:pos="2160"/>
        </w:tabs>
        <w:ind w:left="2160" w:hanging="360"/>
      </w:pPr>
      <w:rPr>
        <w:rFonts w:ascii="Times New Roman" w:hAnsi="Times New Roman" w:hint="default"/>
      </w:rPr>
    </w:lvl>
    <w:lvl w:ilvl="3" w:tplc="1DA0FE28" w:tentative="1">
      <w:start w:val="1"/>
      <w:numFmt w:val="bullet"/>
      <w:lvlText w:val="•"/>
      <w:lvlJc w:val="left"/>
      <w:pPr>
        <w:tabs>
          <w:tab w:val="num" w:pos="2880"/>
        </w:tabs>
        <w:ind w:left="2880" w:hanging="360"/>
      </w:pPr>
      <w:rPr>
        <w:rFonts w:ascii="Times New Roman" w:hAnsi="Times New Roman" w:hint="default"/>
      </w:rPr>
    </w:lvl>
    <w:lvl w:ilvl="4" w:tplc="048E1C26" w:tentative="1">
      <w:start w:val="1"/>
      <w:numFmt w:val="bullet"/>
      <w:lvlText w:val="•"/>
      <w:lvlJc w:val="left"/>
      <w:pPr>
        <w:tabs>
          <w:tab w:val="num" w:pos="3600"/>
        </w:tabs>
        <w:ind w:left="3600" w:hanging="360"/>
      </w:pPr>
      <w:rPr>
        <w:rFonts w:ascii="Times New Roman" w:hAnsi="Times New Roman" w:hint="default"/>
      </w:rPr>
    </w:lvl>
    <w:lvl w:ilvl="5" w:tplc="655E49A4" w:tentative="1">
      <w:start w:val="1"/>
      <w:numFmt w:val="bullet"/>
      <w:lvlText w:val="•"/>
      <w:lvlJc w:val="left"/>
      <w:pPr>
        <w:tabs>
          <w:tab w:val="num" w:pos="4320"/>
        </w:tabs>
        <w:ind w:left="4320" w:hanging="360"/>
      </w:pPr>
      <w:rPr>
        <w:rFonts w:ascii="Times New Roman" w:hAnsi="Times New Roman" w:hint="default"/>
      </w:rPr>
    </w:lvl>
    <w:lvl w:ilvl="6" w:tplc="8102B22C" w:tentative="1">
      <w:start w:val="1"/>
      <w:numFmt w:val="bullet"/>
      <w:lvlText w:val="•"/>
      <w:lvlJc w:val="left"/>
      <w:pPr>
        <w:tabs>
          <w:tab w:val="num" w:pos="5040"/>
        </w:tabs>
        <w:ind w:left="5040" w:hanging="360"/>
      </w:pPr>
      <w:rPr>
        <w:rFonts w:ascii="Times New Roman" w:hAnsi="Times New Roman" w:hint="default"/>
      </w:rPr>
    </w:lvl>
    <w:lvl w:ilvl="7" w:tplc="E360764A" w:tentative="1">
      <w:start w:val="1"/>
      <w:numFmt w:val="bullet"/>
      <w:lvlText w:val="•"/>
      <w:lvlJc w:val="left"/>
      <w:pPr>
        <w:tabs>
          <w:tab w:val="num" w:pos="5760"/>
        </w:tabs>
        <w:ind w:left="5760" w:hanging="360"/>
      </w:pPr>
      <w:rPr>
        <w:rFonts w:ascii="Times New Roman" w:hAnsi="Times New Roman" w:hint="default"/>
      </w:rPr>
    </w:lvl>
    <w:lvl w:ilvl="8" w:tplc="4EDA879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1A2A0C"/>
    <w:multiLevelType w:val="hybridMultilevel"/>
    <w:tmpl w:val="B25E34FA"/>
    <w:lvl w:ilvl="0" w:tplc="C318F00E">
      <w:start w:val="1"/>
      <w:numFmt w:val="bullet"/>
      <w:lvlText w:val="•"/>
      <w:lvlJc w:val="left"/>
      <w:pPr>
        <w:tabs>
          <w:tab w:val="num" w:pos="720"/>
        </w:tabs>
        <w:ind w:left="720" w:hanging="360"/>
      </w:pPr>
      <w:rPr>
        <w:rFonts w:ascii="Arial" w:hAnsi="Arial" w:hint="default"/>
      </w:rPr>
    </w:lvl>
    <w:lvl w:ilvl="1" w:tplc="039838E6" w:tentative="1">
      <w:start w:val="1"/>
      <w:numFmt w:val="bullet"/>
      <w:lvlText w:val="•"/>
      <w:lvlJc w:val="left"/>
      <w:pPr>
        <w:tabs>
          <w:tab w:val="num" w:pos="1440"/>
        </w:tabs>
        <w:ind w:left="1440" w:hanging="360"/>
      </w:pPr>
      <w:rPr>
        <w:rFonts w:ascii="Arial" w:hAnsi="Arial" w:hint="default"/>
      </w:rPr>
    </w:lvl>
    <w:lvl w:ilvl="2" w:tplc="2BBC32F8" w:tentative="1">
      <w:start w:val="1"/>
      <w:numFmt w:val="bullet"/>
      <w:lvlText w:val="•"/>
      <w:lvlJc w:val="left"/>
      <w:pPr>
        <w:tabs>
          <w:tab w:val="num" w:pos="2160"/>
        </w:tabs>
        <w:ind w:left="2160" w:hanging="360"/>
      </w:pPr>
      <w:rPr>
        <w:rFonts w:ascii="Arial" w:hAnsi="Arial" w:hint="default"/>
      </w:rPr>
    </w:lvl>
    <w:lvl w:ilvl="3" w:tplc="C0C4BA90" w:tentative="1">
      <w:start w:val="1"/>
      <w:numFmt w:val="bullet"/>
      <w:lvlText w:val="•"/>
      <w:lvlJc w:val="left"/>
      <w:pPr>
        <w:tabs>
          <w:tab w:val="num" w:pos="2880"/>
        </w:tabs>
        <w:ind w:left="2880" w:hanging="360"/>
      </w:pPr>
      <w:rPr>
        <w:rFonts w:ascii="Arial" w:hAnsi="Arial" w:hint="default"/>
      </w:rPr>
    </w:lvl>
    <w:lvl w:ilvl="4" w:tplc="968A9FFC" w:tentative="1">
      <w:start w:val="1"/>
      <w:numFmt w:val="bullet"/>
      <w:lvlText w:val="•"/>
      <w:lvlJc w:val="left"/>
      <w:pPr>
        <w:tabs>
          <w:tab w:val="num" w:pos="3600"/>
        </w:tabs>
        <w:ind w:left="3600" w:hanging="360"/>
      </w:pPr>
      <w:rPr>
        <w:rFonts w:ascii="Arial" w:hAnsi="Arial" w:hint="default"/>
      </w:rPr>
    </w:lvl>
    <w:lvl w:ilvl="5" w:tplc="0EA06320" w:tentative="1">
      <w:start w:val="1"/>
      <w:numFmt w:val="bullet"/>
      <w:lvlText w:val="•"/>
      <w:lvlJc w:val="left"/>
      <w:pPr>
        <w:tabs>
          <w:tab w:val="num" w:pos="4320"/>
        </w:tabs>
        <w:ind w:left="4320" w:hanging="360"/>
      </w:pPr>
      <w:rPr>
        <w:rFonts w:ascii="Arial" w:hAnsi="Arial" w:hint="default"/>
      </w:rPr>
    </w:lvl>
    <w:lvl w:ilvl="6" w:tplc="4CA4AA38" w:tentative="1">
      <w:start w:val="1"/>
      <w:numFmt w:val="bullet"/>
      <w:lvlText w:val="•"/>
      <w:lvlJc w:val="left"/>
      <w:pPr>
        <w:tabs>
          <w:tab w:val="num" w:pos="5040"/>
        </w:tabs>
        <w:ind w:left="5040" w:hanging="360"/>
      </w:pPr>
      <w:rPr>
        <w:rFonts w:ascii="Arial" w:hAnsi="Arial" w:hint="default"/>
      </w:rPr>
    </w:lvl>
    <w:lvl w:ilvl="7" w:tplc="A1E43F42" w:tentative="1">
      <w:start w:val="1"/>
      <w:numFmt w:val="bullet"/>
      <w:lvlText w:val="•"/>
      <w:lvlJc w:val="left"/>
      <w:pPr>
        <w:tabs>
          <w:tab w:val="num" w:pos="5760"/>
        </w:tabs>
        <w:ind w:left="5760" w:hanging="360"/>
      </w:pPr>
      <w:rPr>
        <w:rFonts w:ascii="Arial" w:hAnsi="Arial" w:hint="default"/>
      </w:rPr>
    </w:lvl>
    <w:lvl w:ilvl="8" w:tplc="275AF7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B12FC2"/>
    <w:multiLevelType w:val="hybridMultilevel"/>
    <w:tmpl w:val="B05A19D2"/>
    <w:lvl w:ilvl="0" w:tplc="D74E87C6">
      <w:start w:val="1"/>
      <w:numFmt w:val="bullet"/>
      <w:lvlText w:val="•"/>
      <w:lvlJc w:val="left"/>
      <w:pPr>
        <w:tabs>
          <w:tab w:val="num" w:pos="720"/>
        </w:tabs>
        <w:ind w:left="720" w:hanging="360"/>
      </w:pPr>
      <w:rPr>
        <w:rFonts w:ascii="Arial" w:hAnsi="Arial" w:hint="default"/>
      </w:rPr>
    </w:lvl>
    <w:lvl w:ilvl="1" w:tplc="4F223E2C" w:tentative="1">
      <w:start w:val="1"/>
      <w:numFmt w:val="bullet"/>
      <w:lvlText w:val="•"/>
      <w:lvlJc w:val="left"/>
      <w:pPr>
        <w:tabs>
          <w:tab w:val="num" w:pos="1440"/>
        </w:tabs>
        <w:ind w:left="1440" w:hanging="360"/>
      </w:pPr>
      <w:rPr>
        <w:rFonts w:ascii="Arial" w:hAnsi="Arial" w:hint="default"/>
      </w:rPr>
    </w:lvl>
    <w:lvl w:ilvl="2" w:tplc="9AF2C8B2" w:tentative="1">
      <w:start w:val="1"/>
      <w:numFmt w:val="bullet"/>
      <w:lvlText w:val="•"/>
      <w:lvlJc w:val="left"/>
      <w:pPr>
        <w:tabs>
          <w:tab w:val="num" w:pos="2160"/>
        </w:tabs>
        <w:ind w:left="2160" w:hanging="360"/>
      </w:pPr>
      <w:rPr>
        <w:rFonts w:ascii="Arial" w:hAnsi="Arial" w:hint="default"/>
      </w:rPr>
    </w:lvl>
    <w:lvl w:ilvl="3" w:tplc="FDDCAA06" w:tentative="1">
      <w:start w:val="1"/>
      <w:numFmt w:val="bullet"/>
      <w:lvlText w:val="•"/>
      <w:lvlJc w:val="left"/>
      <w:pPr>
        <w:tabs>
          <w:tab w:val="num" w:pos="2880"/>
        </w:tabs>
        <w:ind w:left="2880" w:hanging="360"/>
      </w:pPr>
      <w:rPr>
        <w:rFonts w:ascii="Arial" w:hAnsi="Arial" w:hint="default"/>
      </w:rPr>
    </w:lvl>
    <w:lvl w:ilvl="4" w:tplc="4CFA8F86" w:tentative="1">
      <w:start w:val="1"/>
      <w:numFmt w:val="bullet"/>
      <w:lvlText w:val="•"/>
      <w:lvlJc w:val="left"/>
      <w:pPr>
        <w:tabs>
          <w:tab w:val="num" w:pos="3600"/>
        </w:tabs>
        <w:ind w:left="3600" w:hanging="360"/>
      </w:pPr>
      <w:rPr>
        <w:rFonts w:ascii="Arial" w:hAnsi="Arial" w:hint="default"/>
      </w:rPr>
    </w:lvl>
    <w:lvl w:ilvl="5" w:tplc="A8F2CF4C" w:tentative="1">
      <w:start w:val="1"/>
      <w:numFmt w:val="bullet"/>
      <w:lvlText w:val="•"/>
      <w:lvlJc w:val="left"/>
      <w:pPr>
        <w:tabs>
          <w:tab w:val="num" w:pos="4320"/>
        </w:tabs>
        <w:ind w:left="4320" w:hanging="360"/>
      </w:pPr>
      <w:rPr>
        <w:rFonts w:ascii="Arial" w:hAnsi="Arial" w:hint="default"/>
      </w:rPr>
    </w:lvl>
    <w:lvl w:ilvl="6" w:tplc="24AC3424" w:tentative="1">
      <w:start w:val="1"/>
      <w:numFmt w:val="bullet"/>
      <w:lvlText w:val="•"/>
      <w:lvlJc w:val="left"/>
      <w:pPr>
        <w:tabs>
          <w:tab w:val="num" w:pos="5040"/>
        </w:tabs>
        <w:ind w:left="5040" w:hanging="360"/>
      </w:pPr>
      <w:rPr>
        <w:rFonts w:ascii="Arial" w:hAnsi="Arial" w:hint="default"/>
      </w:rPr>
    </w:lvl>
    <w:lvl w:ilvl="7" w:tplc="98A0C144" w:tentative="1">
      <w:start w:val="1"/>
      <w:numFmt w:val="bullet"/>
      <w:lvlText w:val="•"/>
      <w:lvlJc w:val="left"/>
      <w:pPr>
        <w:tabs>
          <w:tab w:val="num" w:pos="5760"/>
        </w:tabs>
        <w:ind w:left="5760" w:hanging="360"/>
      </w:pPr>
      <w:rPr>
        <w:rFonts w:ascii="Arial" w:hAnsi="Arial" w:hint="default"/>
      </w:rPr>
    </w:lvl>
    <w:lvl w:ilvl="8" w:tplc="E70074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33175"/>
    <w:multiLevelType w:val="hybridMultilevel"/>
    <w:tmpl w:val="209EA6EA"/>
    <w:lvl w:ilvl="0" w:tplc="FAC4E50E">
      <w:start w:val="1"/>
      <w:numFmt w:val="bullet"/>
      <w:lvlText w:val="•"/>
      <w:lvlJc w:val="left"/>
      <w:pPr>
        <w:tabs>
          <w:tab w:val="num" w:pos="720"/>
        </w:tabs>
        <w:ind w:left="720" w:hanging="360"/>
      </w:pPr>
      <w:rPr>
        <w:rFonts w:ascii="Arial" w:hAnsi="Arial" w:hint="default"/>
      </w:rPr>
    </w:lvl>
    <w:lvl w:ilvl="1" w:tplc="CD828A76" w:tentative="1">
      <w:start w:val="1"/>
      <w:numFmt w:val="bullet"/>
      <w:lvlText w:val="•"/>
      <w:lvlJc w:val="left"/>
      <w:pPr>
        <w:tabs>
          <w:tab w:val="num" w:pos="1440"/>
        </w:tabs>
        <w:ind w:left="1440" w:hanging="360"/>
      </w:pPr>
      <w:rPr>
        <w:rFonts w:ascii="Arial" w:hAnsi="Arial" w:hint="default"/>
      </w:rPr>
    </w:lvl>
    <w:lvl w:ilvl="2" w:tplc="426A57E6" w:tentative="1">
      <w:start w:val="1"/>
      <w:numFmt w:val="bullet"/>
      <w:lvlText w:val="•"/>
      <w:lvlJc w:val="left"/>
      <w:pPr>
        <w:tabs>
          <w:tab w:val="num" w:pos="2160"/>
        </w:tabs>
        <w:ind w:left="2160" w:hanging="360"/>
      </w:pPr>
      <w:rPr>
        <w:rFonts w:ascii="Arial" w:hAnsi="Arial" w:hint="default"/>
      </w:rPr>
    </w:lvl>
    <w:lvl w:ilvl="3" w:tplc="7536F5B0" w:tentative="1">
      <w:start w:val="1"/>
      <w:numFmt w:val="bullet"/>
      <w:lvlText w:val="•"/>
      <w:lvlJc w:val="left"/>
      <w:pPr>
        <w:tabs>
          <w:tab w:val="num" w:pos="2880"/>
        </w:tabs>
        <w:ind w:left="2880" w:hanging="360"/>
      </w:pPr>
      <w:rPr>
        <w:rFonts w:ascii="Arial" w:hAnsi="Arial" w:hint="default"/>
      </w:rPr>
    </w:lvl>
    <w:lvl w:ilvl="4" w:tplc="1E0C26B0" w:tentative="1">
      <w:start w:val="1"/>
      <w:numFmt w:val="bullet"/>
      <w:lvlText w:val="•"/>
      <w:lvlJc w:val="left"/>
      <w:pPr>
        <w:tabs>
          <w:tab w:val="num" w:pos="3600"/>
        </w:tabs>
        <w:ind w:left="3600" w:hanging="360"/>
      </w:pPr>
      <w:rPr>
        <w:rFonts w:ascii="Arial" w:hAnsi="Arial" w:hint="default"/>
      </w:rPr>
    </w:lvl>
    <w:lvl w:ilvl="5" w:tplc="83C246E2" w:tentative="1">
      <w:start w:val="1"/>
      <w:numFmt w:val="bullet"/>
      <w:lvlText w:val="•"/>
      <w:lvlJc w:val="left"/>
      <w:pPr>
        <w:tabs>
          <w:tab w:val="num" w:pos="4320"/>
        </w:tabs>
        <w:ind w:left="4320" w:hanging="360"/>
      </w:pPr>
      <w:rPr>
        <w:rFonts w:ascii="Arial" w:hAnsi="Arial" w:hint="default"/>
      </w:rPr>
    </w:lvl>
    <w:lvl w:ilvl="6" w:tplc="9ED00B6A" w:tentative="1">
      <w:start w:val="1"/>
      <w:numFmt w:val="bullet"/>
      <w:lvlText w:val="•"/>
      <w:lvlJc w:val="left"/>
      <w:pPr>
        <w:tabs>
          <w:tab w:val="num" w:pos="5040"/>
        </w:tabs>
        <w:ind w:left="5040" w:hanging="360"/>
      </w:pPr>
      <w:rPr>
        <w:rFonts w:ascii="Arial" w:hAnsi="Arial" w:hint="default"/>
      </w:rPr>
    </w:lvl>
    <w:lvl w:ilvl="7" w:tplc="5A4454CA" w:tentative="1">
      <w:start w:val="1"/>
      <w:numFmt w:val="bullet"/>
      <w:lvlText w:val="•"/>
      <w:lvlJc w:val="left"/>
      <w:pPr>
        <w:tabs>
          <w:tab w:val="num" w:pos="5760"/>
        </w:tabs>
        <w:ind w:left="5760" w:hanging="360"/>
      </w:pPr>
      <w:rPr>
        <w:rFonts w:ascii="Arial" w:hAnsi="Arial" w:hint="default"/>
      </w:rPr>
    </w:lvl>
    <w:lvl w:ilvl="8" w:tplc="5B44A4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0D50FE"/>
    <w:multiLevelType w:val="hybridMultilevel"/>
    <w:tmpl w:val="AEE87D0E"/>
    <w:lvl w:ilvl="0" w:tplc="0E2AE4E4">
      <w:start w:val="1"/>
      <w:numFmt w:val="bullet"/>
      <w:lvlText w:val="•"/>
      <w:lvlJc w:val="left"/>
      <w:pPr>
        <w:tabs>
          <w:tab w:val="num" w:pos="720"/>
        </w:tabs>
        <w:ind w:left="720" w:hanging="360"/>
      </w:pPr>
      <w:rPr>
        <w:rFonts w:ascii="Times New Roman" w:hAnsi="Times New Roman" w:hint="default"/>
      </w:rPr>
    </w:lvl>
    <w:lvl w:ilvl="1" w:tplc="8E525522" w:tentative="1">
      <w:start w:val="1"/>
      <w:numFmt w:val="bullet"/>
      <w:lvlText w:val="•"/>
      <w:lvlJc w:val="left"/>
      <w:pPr>
        <w:tabs>
          <w:tab w:val="num" w:pos="1440"/>
        </w:tabs>
        <w:ind w:left="1440" w:hanging="360"/>
      </w:pPr>
      <w:rPr>
        <w:rFonts w:ascii="Times New Roman" w:hAnsi="Times New Roman" w:hint="default"/>
      </w:rPr>
    </w:lvl>
    <w:lvl w:ilvl="2" w:tplc="7A6E29F8" w:tentative="1">
      <w:start w:val="1"/>
      <w:numFmt w:val="bullet"/>
      <w:lvlText w:val="•"/>
      <w:lvlJc w:val="left"/>
      <w:pPr>
        <w:tabs>
          <w:tab w:val="num" w:pos="2160"/>
        </w:tabs>
        <w:ind w:left="2160" w:hanging="360"/>
      </w:pPr>
      <w:rPr>
        <w:rFonts w:ascii="Times New Roman" w:hAnsi="Times New Roman" w:hint="default"/>
      </w:rPr>
    </w:lvl>
    <w:lvl w:ilvl="3" w:tplc="6C2C2D20" w:tentative="1">
      <w:start w:val="1"/>
      <w:numFmt w:val="bullet"/>
      <w:lvlText w:val="•"/>
      <w:lvlJc w:val="left"/>
      <w:pPr>
        <w:tabs>
          <w:tab w:val="num" w:pos="2880"/>
        </w:tabs>
        <w:ind w:left="2880" w:hanging="360"/>
      </w:pPr>
      <w:rPr>
        <w:rFonts w:ascii="Times New Roman" w:hAnsi="Times New Roman" w:hint="default"/>
      </w:rPr>
    </w:lvl>
    <w:lvl w:ilvl="4" w:tplc="911C7908" w:tentative="1">
      <w:start w:val="1"/>
      <w:numFmt w:val="bullet"/>
      <w:lvlText w:val="•"/>
      <w:lvlJc w:val="left"/>
      <w:pPr>
        <w:tabs>
          <w:tab w:val="num" w:pos="3600"/>
        </w:tabs>
        <w:ind w:left="3600" w:hanging="360"/>
      </w:pPr>
      <w:rPr>
        <w:rFonts w:ascii="Times New Roman" w:hAnsi="Times New Roman" w:hint="default"/>
      </w:rPr>
    </w:lvl>
    <w:lvl w:ilvl="5" w:tplc="C4D46DB0" w:tentative="1">
      <w:start w:val="1"/>
      <w:numFmt w:val="bullet"/>
      <w:lvlText w:val="•"/>
      <w:lvlJc w:val="left"/>
      <w:pPr>
        <w:tabs>
          <w:tab w:val="num" w:pos="4320"/>
        </w:tabs>
        <w:ind w:left="4320" w:hanging="360"/>
      </w:pPr>
      <w:rPr>
        <w:rFonts w:ascii="Times New Roman" w:hAnsi="Times New Roman" w:hint="default"/>
      </w:rPr>
    </w:lvl>
    <w:lvl w:ilvl="6" w:tplc="6906A5EC" w:tentative="1">
      <w:start w:val="1"/>
      <w:numFmt w:val="bullet"/>
      <w:lvlText w:val="•"/>
      <w:lvlJc w:val="left"/>
      <w:pPr>
        <w:tabs>
          <w:tab w:val="num" w:pos="5040"/>
        </w:tabs>
        <w:ind w:left="5040" w:hanging="360"/>
      </w:pPr>
      <w:rPr>
        <w:rFonts w:ascii="Times New Roman" w:hAnsi="Times New Roman" w:hint="default"/>
      </w:rPr>
    </w:lvl>
    <w:lvl w:ilvl="7" w:tplc="DC068550" w:tentative="1">
      <w:start w:val="1"/>
      <w:numFmt w:val="bullet"/>
      <w:lvlText w:val="•"/>
      <w:lvlJc w:val="left"/>
      <w:pPr>
        <w:tabs>
          <w:tab w:val="num" w:pos="5760"/>
        </w:tabs>
        <w:ind w:left="5760" w:hanging="360"/>
      </w:pPr>
      <w:rPr>
        <w:rFonts w:ascii="Times New Roman" w:hAnsi="Times New Roman" w:hint="default"/>
      </w:rPr>
    </w:lvl>
    <w:lvl w:ilvl="8" w:tplc="AFB2B3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3842E9"/>
    <w:multiLevelType w:val="hybridMultilevel"/>
    <w:tmpl w:val="69426DEC"/>
    <w:lvl w:ilvl="0" w:tplc="8A8A614A">
      <w:start w:val="1"/>
      <w:numFmt w:val="bullet"/>
      <w:lvlText w:val="•"/>
      <w:lvlJc w:val="left"/>
      <w:pPr>
        <w:tabs>
          <w:tab w:val="num" w:pos="720"/>
        </w:tabs>
        <w:ind w:left="720" w:hanging="360"/>
      </w:pPr>
      <w:rPr>
        <w:rFonts w:ascii="Arial" w:hAnsi="Arial" w:hint="default"/>
      </w:rPr>
    </w:lvl>
    <w:lvl w:ilvl="1" w:tplc="F1ACEDB0" w:tentative="1">
      <w:start w:val="1"/>
      <w:numFmt w:val="bullet"/>
      <w:lvlText w:val="•"/>
      <w:lvlJc w:val="left"/>
      <w:pPr>
        <w:tabs>
          <w:tab w:val="num" w:pos="1440"/>
        </w:tabs>
        <w:ind w:left="1440" w:hanging="360"/>
      </w:pPr>
      <w:rPr>
        <w:rFonts w:ascii="Arial" w:hAnsi="Arial" w:hint="default"/>
      </w:rPr>
    </w:lvl>
    <w:lvl w:ilvl="2" w:tplc="019899D6" w:tentative="1">
      <w:start w:val="1"/>
      <w:numFmt w:val="bullet"/>
      <w:lvlText w:val="•"/>
      <w:lvlJc w:val="left"/>
      <w:pPr>
        <w:tabs>
          <w:tab w:val="num" w:pos="2160"/>
        </w:tabs>
        <w:ind w:left="2160" w:hanging="360"/>
      </w:pPr>
      <w:rPr>
        <w:rFonts w:ascii="Arial" w:hAnsi="Arial" w:hint="default"/>
      </w:rPr>
    </w:lvl>
    <w:lvl w:ilvl="3" w:tplc="43C69580" w:tentative="1">
      <w:start w:val="1"/>
      <w:numFmt w:val="bullet"/>
      <w:lvlText w:val="•"/>
      <w:lvlJc w:val="left"/>
      <w:pPr>
        <w:tabs>
          <w:tab w:val="num" w:pos="2880"/>
        </w:tabs>
        <w:ind w:left="2880" w:hanging="360"/>
      </w:pPr>
      <w:rPr>
        <w:rFonts w:ascii="Arial" w:hAnsi="Arial" w:hint="default"/>
      </w:rPr>
    </w:lvl>
    <w:lvl w:ilvl="4" w:tplc="F5ECE7BA" w:tentative="1">
      <w:start w:val="1"/>
      <w:numFmt w:val="bullet"/>
      <w:lvlText w:val="•"/>
      <w:lvlJc w:val="left"/>
      <w:pPr>
        <w:tabs>
          <w:tab w:val="num" w:pos="3600"/>
        </w:tabs>
        <w:ind w:left="3600" w:hanging="360"/>
      </w:pPr>
      <w:rPr>
        <w:rFonts w:ascii="Arial" w:hAnsi="Arial" w:hint="default"/>
      </w:rPr>
    </w:lvl>
    <w:lvl w:ilvl="5" w:tplc="561833AE" w:tentative="1">
      <w:start w:val="1"/>
      <w:numFmt w:val="bullet"/>
      <w:lvlText w:val="•"/>
      <w:lvlJc w:val="left"/>
      <w:pPr>
        <w:tabs>
          <w:tab w:val="num" w:pos="4320"/>
        </w:tabs>
        <w:ind w:left="4320" w:hanging="360"/>
      </w:pPr>
      <w:rPr>
        <w:rFonts w:ascii="Arial" w:hAnsi="Arial" w:hint="default"/>
      </w:rPr>
    </w:lvl>
    <w:lvl w:ilvl="6" w:tplc="E020BA70" w:tentative="1">
      <w:start w:val="1"/>
      <w:numFmt w:val="bullet"/>
      <w:lvlText w:val="•"/>
      <w:lvlJc w:val="left"/>
      <w:pPr>
        <w:tabs>
          <w:tab w:val="num" w:pos="5040"/>
        </w:tabs>
        <w:ind w:left="5040" w:hanging="360"/>
      </w:pPr>
      <w:rPr>
        <w:rFonts w:ascii="Arial" w:hAnsi="Arial" w:hint="default"/>
      </w:rPr>
    </w:lvl>
    <w:lvl w:ilvl="7" w:tplc="D048F0C2" w:tentative="1">
      <w:start w:val="1"/>
      <w:numFmt w:val="bullet"/>
      <w:lvlText w:val="•"/>
      <w:lvlJc w:val="left"/>
      <w:pPr>
        <w:tabs>
          <w:tab w:val="num" w:pos="5760"/>
        </w:tabs>
        <w:ind w:left="5760" w:hanging="360"/>
      </w:pPr>
      <w:rPr>
        <w:rFonts w:ascii="Arial" w:hAnsi="Arial" w:hint="default"/>
      </w:rPr>
    </w:lvl>
    <w:lvl w:ilvl="8" w:tplc="EDCC49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323087"/>
    <w:multiLevelType w:val="hybridMultilevel"/>
    <w:tmpl w:val="B718AF70"/>
    <w:lvl w:ilvl="0" w:tplc="112E8918">
      <w:start w:val="1"/>
      <w:numFmt w:val="bullet"/>
      <w:lvlText w:val="•"/>
      <w:lvlJc w:val="left"/>
      <w:pPr>
        <w:tabs>
          <w:tab w:val="num" w:pos="720"/>
        </w:tabs>
        <w:ind w:left="720" w:hanging="360"/>
      </w:pPr>
      <w:rPr>
        <w:rFonts w:ascii="Arial" w:hAnsi="Arial" w:hint="default"/>
      </w:rPr>
    </w:lvl>
    <w:lvl w:ilvl="1" w:tplc="F8AA5222" w:tentative="1">
      <w:start w:val="1"/>
      <w:numFmt w:val="bullet"/>
      <w:lvlText w:val="•"/>
      <w:lvlJc w:val="left"/>
      <w:pPr>
        <w:tabs>
          <w:tab w:val="num" w:pos="1440"/>
        </w:tabs>
        <w:ind w:left="1440" w:hanging="360"/>
      </w:pPr>
      <w:rPr>
        <w:rFonts w:ascii="Arial" w:hAnsi="Arial" w:hint="default"/>
      </w:rPr>
    </w:lvl>
    <w:lvl w:ilvl="2" w:tplc="33AC959C" w:tentative="1">
      <w:start w:val="1"/>
      <w:numFmt w:val="bullet"/>
      <w:lvlText w:val="•"/>
      <w:lvlJc w:val="left"/>
      <w:pPr>
        <w:tabs>
          <w:tab w:val="num" w:pos="2160"/>
        </w:tabs>
        <w:ind w:left="2160" w:hanging="360"/>
      </w:pPr>
      <w:rPr>
        <w:rFonts w:ascii="Arial" w:hAnsi="Arial" w:hint="default"/>
      </w:rPr>
    </w:lvl>
    <w:lvl w:ilvl="3" w:tplc="1E8C4184" w:tentative="1">
      <w:start w:val="1"/>
      <w:numFmt w:val="bullet"/>
      <w:lvlText w:val="•"/>
      <w:lvlJc w:val="left"/>
      <w:pPr>
        <w:tabs>
          <w:tab w:val="num" w:pos="2880"/>
        </w:tabs>
        <w:ind w:left="2880" w:hanging="360"/>
      </w:pPr>
      <w:rPr>
        <w:rFonts w:ascii="Arial" w:hAnsi="Arial" w:hint="default"/>
      </w:rPr>
    </w:lvl>
    <w:lvl w:ilvl="4" w:tplc="BC965B7E" w:tentative="1">
      <w:start w:val="1"/>
      <w:numFmt w:val="bullet"/>
      <w:lvlText w:val="•"/>
      <w:lvlJc w:val="left"/>
      <w:pPr>
        <w:tabs>
          <w:tab w:val="num" w:pos="3600"/>
        </w:tabs>
        <w:ind w:left="3600" w:hanging="360"/>
      </w:pPr>
      <w:rPr>
        <w:rFonts w:ascii="Arial" w:hAnsi="Arial" w:hint="default"/>
      </w:rPr>
    </w:lvl>
    <w:lvl w:ilvl="5" w:tplc="4DB45E22" w:tentative="1">
      <w:start w:val="1"/>
      <w:numFmt w:val="bullet"/>
      <w:lvlText w:val="•"/>
      <w:lvlJc w:val="left"/>
      <w:pPr>
        <w:tabs>
          <w:tab w:val="num" w:pos="4320"/>
        </w:tabs>
        <w:ind w:left="4320" w:hanging="360"/>
      </w:pPr>
      <w:rPr>
        <w:rFonts w:ascii="Arial" w:hAnsi="Arial" w:hint="default"/>
      </w:rPr>
    </w:lvl>
    <w:lvl w:ilvl="6" w:tplc="BE0C86EA" w:tentative="1">
      <w:start w:val="1"/>
      <w:numFmt w:val="bullet"/>
      <w:lvlText w:val="•"/>
      <w:lvlJc w:val="left"/>
      <w:pPr>
        <w:tabs>
          <w:tab w:val="num" w:pos="5040"/>
        </w:tabs>
        <w:ind w:left="5040" w:hanging="360"/>
      </w:pPr>
      <w:rPr>
        <w:rFonts w:ascii="Arial" w:hAnsi="Arial" w:hint="default"/>
      </w:rPr>
    </w:lvl>
    <w:lvl w:ilvl="7" w:tplc="5FEC3398" w:tentative="1">
      <w:start w:val="1"/>
      <w:numFmt w:val="bullet"/>
      <w:lvlText w:val="•"/>
      <w:lvlJc w:val="left"/>
      <w:pPr>
        <w:tabs>
          <w:tab w:val="num" w:pos="5760"/>
        </w:tabs>
        <w:ind w:left="5760" w:hanging="360"/>
      </w:pPr>
      <w:rPr>
        <w:rFonts w:ascii="Arial" w:hAnsi="Arial" w:hint="default"/>
      </w:rPr>
    </w:lvl>
    <w:lvl w:ilvl="8" w:tplc="A39C38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708B4"/>
    <w:multiLevelType w:val="hybridMultilevel"/>
    <w:tmpl w:val="06AE8F12"/>
    <w:lvl w:ilvl="0" w:tplc="4C76A358">
      <w:start w:val="1"/>
      <w:numFmt w:val="bullet"/>
      <w:lvlText w:val="•"/>
      <w:lvlJc w:val="left"/>
      <w:pPr>
        <w:tabs>
          <w:tab w:val="num" w:pos="720"/>
        </w:tabs>
        <w:ind w:left="720" w:hanging="360"/>
      </w:pPr>
      <w:rPr>
        <w:rFonts w:ascii="Arial" w:hAnsi="Arial" w:hint="default"/>
      </w:rPr>
    </w:lvl>
    <w:lvl w:ilvl="1" w:tplc="E91A2BCC" w:tentative="1">
      <w:start w:val="1"/>
      <w:numFmt w:val="bullet"/>
      <w:lvlText w:val="•"/>
      <w:lvlJc w:val="left"/>
      <w:pPr>
        <w:tabs>
          <w:tab w:val="num" w:pos="1440"/>
        </w:tabs>
        <w:ind w:left="1440" w:hanging="360"/>
      </w:pPr>
      <w:rPr>
        <w:rFonts w:ascii="Arial" w:hAnsi="Arial" w:hint="default"/>
      </w:rPr>
    </w:lvl>
    <w:lvl w:ilvl="2" w:tplc="A5A2D716" w:tentative="1">
      <w:start w:val="1"/>
      <w:numFmt w:val="bullet"/>
      <w:lvlText w:val="•"/>
      <w:lvlJc w:val="left"/>
      <w:pPr>
        <w:tabs>
          <w:tab w:val="num" w:pos="2160"/>
        </w:tabs>
        <w:ind w:left="2160" w:hanging="360"/>
      </w:pPr>
      <w:rPr>
        <w:rFonts w:ascii="Arial" w:hAnsi="Arial" w:hint="default"/>
      </w:rPr>
    </w:lvl>
    <w:lvl w:ilvl="3" w:tplc="ED4629C0" w:tentative="1">
      <w:start w:val="1"/>
      <w:numFmt w:val="bullet"/>
      <w:lvlText w:val="•"/>
      <w:lvlJc w:val="left"/>
      <w:pPr>
        <w:tabs>
          <w:tab w:val="num" w:pos="2880"/>
        </w:tabs>
        <w:ind w:left="2880" w:hanging="360"/>
      </w:pPr>
      <w:rPr>
        <w:rFonts w:ascii="Arial" w:hAnsi="Arial" w:hint="default"/>
      </w:rPr>
    </w:lvl>
    <w:lvl w:ilvl="4" w:tplc="241211BA" w:tentative="1">
      <w:start w:val="1"/>
      <w:numFmt w:val="bullet"/>
      <w:lvlText w:val="•"/>
      <w:lvlJc w:val="left"/>
      <w:pPr>
        <w:tabs>
          <w:tab w:val="num" w:pos="3600"/>
        </w:tabs>
        <w:ind w:left="3600" w:hanging="360"/>
      </w:pPr>
      <w:rPr>
        <w:rFonts w:ascii="Arial" w:hAnsi="Arial" w:hint="default"/>
      </w:rPr>
    </w:lvl>
    <w:lvl w:ilvl="5" w:tplc="899CC986" w:tentative="1">
      <w:start w:val="1"/>
      <w:numFmt w:val="bullet"/>
      <w:lvlText w:val="•"/>
      <w:lvlJc w:val="left"/>
      <w:pPr>
        <w:tabs>
          <w:tab w:val="num" w:pos="4320"/>
        </w:tabs>
        <w:ind w:left="4320" w:hanging="360"/>
      </w:pPr>
      <w:rPr>
        <w:rFonts w:ascii="Arial" w:hAnsi="Arial" w:hint="default"/>
      </w:rPr>
    </w:lvl>
    <w:lvl w:ilvl="6" w:tplc="A4A86DC2" w:tentative="1">
      <w:start w:val="1"/>
      <w:numFmt w:val="bullet"/>
      <w:lvlText w:val="•"/>
      <w:lvlJc w:val="left"/>
      <w:pPr>
        <w:tabs>
          <w:tab w:val="num" w:pos="5040"/>
        </w:tabs>
        <w:ind w:left="5040" w:hanging="360"/>
      </w:pPr>
      <w:rPr>
        <w:rFonts w:ascii="Arial" w:hAnsi="Arial" w:hint="default"/>
      </w:rPr>
    </w:lvl>
    <w:lvl w:ilvl="7" w:tplc="067E7752" w:tentative="1">
      <w:start w:val="1"/>
      <w:numFmt w:val="bullet"/>
      <w:lvlText w:val="•"/>
      <w:lvlJc w:val="left"/>
      <w:pPr>
        <w:tabs>
          <w:tab w:val="num" w:pos="5760"/>
        </w:tabs>
        <w:ind w:left="5760" w:hanging="360"/>
      </w:pPr>
      <w:rPr>
        <w:rFonts w:ascii="Arial" w:hAnsi="Arial" w:hint="default"/>
      </w:rPr>
    </w:lvl>
    <w:lvl w:ilvl="8" w:tplc="EE7CC7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FF2114"/>
    <w:multiLevelType w:val="hybridMultilevel"/>
    <w:tmpl w:val="5F48E570"/>
    <w:lvl w:ilvl="0" w:tplc="86946E1A">
      <w:start w:val="1"/>
      <w:numFmt w:val="bullet"/>
      <w:lvlText w:val="•"/>
      <w:lvlJc w:val="left"/>
      <w:pPr>
        <w:tabs>
          <w:tab w:val="num" w:pos="720"/>
        </w:tabs>
        <w:ind w:left="720" w:hanging="360"/>
      </w:pPr>
      <w:rPr>
        <w:rFonts w:ascii="Arial" w:hAnsi="Arial" w:hint="default"/>
      </w:rPr>
    </w:lvl>
    <w:lvl w:ilvl="1" w:tplc="47BA30B6" w:tentative="1">
      <w:start w:val="1"/>
      <w:numFmt w:val="bullet"/>
      <w:lvlText w:val="•"/>
      <w:lvlJc w:val="left"/>
      <w:pPr>
        <w:tabs>
          <w:tab w:val="num" w:pos="1440"/>
        </w:tabs>
        <w:ind w:left="1440" w:hanging="360"/>
      </w:pPr>
      <w:rPr>
        <w:rFonts w:ascii="Arial" w:hAnsi="Arial" w:hint="default"/>
      </w:rPr>
    </w:lvl>
    <w:lvl w:ilvl="2" w:tplc="0BA88EE6" w:tentative="1">
      <w:start w:val="1"/>
      <w:numFmt w:val="bullet"/>
      <w:lvlText w:val="•"/>
      <w:lvlJc w:val="left"/>
      <w:pPr>
        <w:tabs>
          <w:tab w:val="num" w:pos="2160"/>
        </w:tabs>
        <w:ind w:left="2160" w:hanging="360"/>
      </w:pPr>
      <w:rPr>
        <w:rFonts w:ascii="Arial" w:hAnsi="Arial" w:hint="default"/>
      </w:rPr>
    </w:lvl>
    <w:lvl w:ilvl="3" w:tplc="A9584782" w:tentative="1">
      <w:start w:val="1"/>
      <w:numFmt w:val="bullet"/>
      <w:lvlText w:val="•"/>
      <w:lvlJc w:val="left"/>
      <w:pPr>
        <w:tabs>
          <w:tab w:val="num" w:pos="2880"/>
        </w:tabs>
        <w:ind w:left="2880" w:hanging="360"/>
      </w:pPr>
      <w:rPr>
        <w:rFonts w:ascii="Arial" w:hAnsi="Arial" w:hint="default"/>
      </w:rPr>
    </w:lvl>
    <w:lvl w:ilvl="4" w:tplc="D348F43A" w:tentative="1">
      <w:start w:val="1"/>
      <w:numFmt w:val="bullet"/>
      <w:lvlText w:val="•"/>
      <w:lvlJc w:val="left"/>
      <w:pPr>
        <w:tabs>
          <w:tab w:val="num" w:pos="3600"/>
        </w:tabs>
        <w:ind w:left="3600" w:hanging="360"/>
      </w:pPr>
      <w:rPr>
        <w:rFonts w:ascii="Arial" w:hAnsi="Arial" w:hint="default"/>
      </w:rPr>
    </w:lvl>
    <w:lvl w:ilvl="5" w:tplc="E592D404" w:tentative="1">
      <w:start w:val="1"/>
      <w:numFmt w:val="bullet"/>
      <w:lvlText w:val="•"/>
      <w:lvlJc w:val="left"/>
      <w:pPr>
        <w:tabs>
          <w:tab w:val="num" w:pos="4320"/>
        </w:tabs>
        <w:ind w:left="4320" w:hanging="360"/>
      </w:pPr>
      <w:rPr>
        <w:rFonts w:ascii="Arial" w:hAnsi="Arial" w:hint="default"/>
      </w:rPr>
    </w:lvl>
    <w:lvl w:ilvl="6" w:tplc="3B14CFA4" w:tentative="1">
      <w:start w:val="1"/>
      <w:numFmt w:val="bullet"/>
      <w:lvlText w:val="•"/>
      <w:lvlJc w:val="left"/>
      <w:pPr>
        <w:tabs>
          <w:tab w:val="num" w:pos="5040"/>
        </w:tabs>
        <w:ind w:left="5040" w:hanging="360"/>
      </w:pPr>
      <w:rPr>
        <w:rFonts w:ascii="Arial" w:hAnsi="Arial" w:hint="default"/>
      </w:rPr>
    </w:lvl>
    <w:lvl w:ilvl="7" w:tplc="6DDC32B6" w:tentative="1">
      <w:start w:val="1"/>
      <w:numFmt w:val="bullet"/>
      <w:lvlText w:val="•"/>
      <w:lvlJc w:val="left"/>
      <w:pPr>
        <w:tabs>
          <w:tab w:val="num" w:pos="5760"/>
        </w:tabs>
        <w:ind w:left="5760" w:hanging="360"/>
      </w:pPr>
      <w:rPr>
        <w:rFonts w:ascii="Arial" w:hAnsi="Arial" w:hint="default"/>
      </w:rPr>
    </w:lvl>
    <w:lvl w:ilvl="8" w:tplc="C87247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2356B9"/>
    <w:multiLevelType w:val="hybridMultilevel"/>
    <w:tmpl w:val="815AEF6C"/>
    <w:lvl w:ilvl="0" w:tplc="BB763BF2">
      <w:start w:val="1"/>
      <w:numFmt w:val="bullet"/>
      <w:lvlText w:val="•"/>
      <w:lvlJc w:val="left"/>
      <w:pPr>
        <w:tabs>
          <w:tab w:val="num" w:pos="720"/>
        </w:tabs>
        <w:ind w:left="720" w:hanging="360"/>
      </w:pPr>
      <w:rPr>
        <w:rFonts w:ascii="Arial" w:hAnsi="Arial" w:hint="default"/>
      </w:rPr>
    </w:lvl>
    <w:lvl w:ilvl="1" w:tplc="42AC35D2" w:tentative="1">
      <w:start w:val="1"/>
      <w:numFmt w:val="bullet"/>
      <w:lvlText w:val="•"/>
      <w:lvlJc w:val="left"/>
      <w:pPr>
        <w:tabs>
          <w:tab w:val="num" w:pos="1440"/>
        </w:tabs>
        <w:ind w:left="1440" w:hanging="360"/>
      </w:pPr>
      <w:rPr>
        <w:rFonts w:ascii="Arial" w:hAnsi="Arial" w:hint="default"/>
      </w:rPr>
    </w:lvl>
    <w:lvl w:ilvl="2" w:tplc="2C3C45FE" w:tentative="1">
      <w:start w:val="1"/>
      <w:numFmt w:val="bullet"/>
      <w:lvlText w:val="•"/>
      <w:lvlJc w:val="left"/>
      <w:pPr>
        <w:tabs>
          <w:tab w:val="num" w:pos="2160"/>
        </w:tabs>
        <w:ind w:left="2160" w:hanging="360"/>
      </w:pPr>
      <w:rPr>
        <w:rFonts w:ascii="Arial" w:hAnsi="Arial" w:hint="default"/>
      </w:rPr>
    </w:lvl>
    <w:lvl w:ilvl="3" w:tplc="9F6EB85A" w:tentative="1">
      <w:start w:val="1"/>
      <w:numFmt w:val="bullet"/>
      <w:lvlText w:val="•"/>
      <w:lvlJc w:val="left"/>
      <w:pPr>
        <w:tabs>
          <w:tab w:val="num" w:pos="2880"/>
        </w:tabs>
        <w:ind w:left="2880" w:hanging="360"/>
      </w:pPr>
      <w:rPr>
        <w:rFonts w:ascii="Arial" w:hAnsi="Arial" w:hint="default"/>
      </w:rPr>
    </w:lvl>
    <w:lvl w:ilvl="4" w:tplc="CD7C8680" w:tentative="1">
      <w:start w:val="1"/>
      <w:numFmt w:val="bullet"/>
      <w:lvlText w:val="•"/>
      <w:lvlJc w:val="left"/>
      <w:pPr>
        <w:tabs>
          <w:tab w:val="num" w:pos="3600"/>
        </w:tabs>
        <w:ind w:left="3600" w:hanging="360"/>
      </w:pPr>
      <w:rPr>
        <w:rFonts w:ascii="Arial" w:hAnsi="Arial" w:hint="default"/>
      </w:rPr>
    </w:lvl>
    <w:lvl w:ilvl="5" w:tplc="7DF0D532" w:tentative="1">
      <w:start w:val="1"/>
      <w:numFmt w:val="bullet"/>
      <w:lvlText w:val="•"/>
      <w:lvlJc w:val="left"/>
      <w:pPr>
        <w:tabs>
          <w:tab w:val="num" w:pos="4320"/>
        </w:tabs>
        <w:ind w:left="4320" w:hanging="360"/>
      </w:pPr>
      <w:rPr>
        <w:rFonts w:ascii="Arial" w:hAnsi="Arial" w:hint="default"/>
      </w:rPr>
    </w:lvl>
    <w:lvl w:ilvl="6" w:tplc="583EA9DC" w:tentative="1">
      <w:start w:val="1"/>
      <w:numFmt w:val="bullet"/>
      <w:lvlText w:val="•"/>
      <w:lvlJc w:val="left"/>
      <w:pPr>
        <w:tabs>
          <w:tab w:val="num" w:pos="5040"/>
        </w:tabs>
        <w:ind w:left="5040" w:hanging="360"/>
      </w:pPr>
      <w:rPr>
        <w:rFonts w:ascii="Arial" w:hAnsi="Arial" w:hint="default"/>
      </w:rPr>
    </w:lvl>
    <w:lvl w:ilvl="7" w:tplc="0024E2F4" w:tentative="1">
      <w:start w:val="1"/>
      <w:numFmt w:val="bullet"/>
      <w:lvlText w:val="•"/>
      <w:lvlJc w:val="left"/>
      <w:pPr>
        <w:tabs>
          <w:tab w:val="num" w:pos="5760"/>
        </w:tabs>
        <w:ind w:left="5760" w:hanging="360"/>
      </w:pPr>
      <w:rPr>
        <w:rFonts w:ascii="Arial" w:hAnsi="Arial" w:hint="default"/>
      </w:rPr>
    </w:lvl>
    <w:lvl w:ilvl="8" w:tplc="5F105C7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6"/>
  </w:num>
  <w:num w:numId="4">
    <w:abstractNumId w:val="13"/>
  </w:num>
  <w:num w:numId="5">
    <w:abstractNumId w:val="11"/>
  </w:num>
  <w:num w:numId="6">
    <w:abstractNumId w:val="18"/>
  </w:num>
  <w:num w:numId="7">
    <w:abstractNumId w:val="7"/>
  </w:num>
  <w:num w:numId="8">
    <w:abstractNumId w:val="5"/>
  </w:num>
  <w:num w:numId="9">
    <w:abstractNumId w:val="12"/>
  </w:num>
  <w:num w:numId="10">
    <w:abstractNumId w:val="17"/>
  </w:num>
  <w:num w:numId="11">
    <w:abstractNumId w:val="10"/>
  </w:num>
  <w:num w:numId="12">
    <w:abstractNumId w:val="15"/>
  </w:num>
  <w:num w:numId="13">
    <w:abstractNumId w:val="20"/>
  </w:num>
  <w:num w:numId="14">
    <w:abstractNumId w:val="21"/>
  </w:num>
  <w:num w:numId="15">
    <w:abstractNumId w:val="22"/>
  </w:num>
  <w:num w:numId="16">
    <w:abstractNumId w:val="4"/>
  </w:num>
  <w:num w:numId="17">
    <w:abstractNumId w:val="8"/>
  </w:num>
  <w:num w:numId="18">
    <w:abstractNumId w:val="3"/>
  </w:num>
  <w:num w:numId="19">
    <w:abstractNumId w:val="9"/>
  </w:num>
  <w:num w:numId="20">
    <w:abstractNumId w:val="1"/>
  </w:num>
  <w:num w:numId="21">
    <w:abstractNumId w:val="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E3M7AwMDYxszRU0lEKTi0uzszPAykwrAUAs9plECwAAAA="/>
  </w:docVars>
  <w:rsids>
    <w:rsidRoot w:val="004D5990"/>
    <w:rsid w:val="00002D5E"/>
    <w:rsid w:val="000173CB"/>
    <w:rsid w:val="00025AF1"/>
    <w:rsid w:val="00036FA0"/>
    <w:rsid w:val="00065562"/>
    <w:rsid w:val="000A3A4E"/>
    <w:rsid w:val="000C3941"/>
    <w:rsid w:val="001E7A9B"/>
    <w:rsid w:val="001F6340"/>
    <w:rsid w:val="00212BF7"/>
    <w:rsid w:val="002238F4"/>
    <w:rsid w:val="00225EE5"/>
    <w:rsid w:val="00295079"/>
    <w:rsid w:val="00313C7E"/>
    <w:rsid w:val="003470A6"/>
    <w:rsid w:val="003C0193"/>
    <w:rsid w:val="003E6792"/>
    <w:rsid w:val="003F3E55"/>
    <w:rsid w:val="00413068"/>
    <w:rsid w:val="00467DB8"/>
    <w:rsid w:val="004931BD"/>
    <w:rsid w:val="004954AD"/>
    <w:rsid w:val="004D5990"/>
    <w:rsid w:val="004F6F70"/>
    <w:rsid w:val="005028AE"/>
    <w:rsid w:val="00530137"/>
    <w:rsid w:val="005552B6"/>
    <w:rsid w:val="00575345"/>
    <w:rsid w:val="005849BF"/>
    <w:rsid w:val="00632F8A"/>
    <w:rsid w:val="006335B5"/>
    <w:rsid w:val="007113F8"/>
    <w:rsid w:val="0078446B"/>
    <w:rsid w:val="00790DEA"/>
    <w:rsid w:val="00806D8D"/>
    <w:rsid w:val="008A280F"/>
    <w:rsid w:val="008B6716"/>
    <w:rsid w:val="008C4E94"/>
    <w:rsid w:val="00915555"/>
    <w:rsid w:val="009567C7"/>
    <w:rsid w:val="009960D5"/>
    <w:rsid w:val="00A470AE"/>
    <w:rsid w:val="00A779FB"/>
    <w:rsid w:val="00AA3F94"/>
    <w:rsid w:val="00AC0290"/>
    <w:rsid w:val="00AD540D"/>
    <w:rsid w:val="00B329E5"/>
    <w:rsid w:val="00B62948"/>
    <w:rsid w:val="00B94DAF"/>
    <w:rsid w:val="00BB1789"/>
    <w:rsid w:val="00BD547B"/>
    <w:rsid w:val="00CC16E9"/>
    <w:rsid w:val="00D432F3"/>
    <w:rsid w:val="00D74995"/>
    <w:rsid w:val="00DA65B1"/>
    <w:rsid w:val="00DC44D4"/>
    <w:rsid w:val="00DE0F31"/>
    <w:rsid w:val="00E11289"/>
    <w:rsid w:val="00E53528"/>
    <w:rsid w:val="00EE364F"/>
    <w:rsid w:val="00FC3B1E"/>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6E51"/>
  <w15:docId w15:val="{23AB91CC-8422-46B7-AF44-1F2195B4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F8A"/>
    <w:pPr>
      <w:keepNext/>
      <w:spacing w:after="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99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4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4995"/>
    <w:rPr>
      <w:color w:val="0000FF" w:themeColor="hyperlink"/>
      <w:u w:val="single"/>
    </w:rPr>
  </w:style>
  <w:style w:type="character" w:styleId="CommentReference">
    <w:name w:val="annotation reference"/>
    <w:basedOn w:val="DefaultParagraphFont"/>
    <w:uiPriority w:val="99"/>
    <w:semiHidden/>
    <w:unhideWhenUsed/>
    <w:rsid w:val="00036FA0"/>
    <w:rPr>
      <w:sz w:val="16"/>
      <w:szCs w:val="16"/>
    </w:rPr>
  </w:style>
  <w:style w:type="paragraph" w:styleId="CommentText">
    <w:name w:val="annotation text"/>
    <w:basedOn w:val="Normal"/>
    <w:link w:val="CommentTextChar"/>
    <w:uiPriority w:val="99"/>
    <w:semiHidden/>
    <w:unhideWhenUsed/>
    <w:rsid w:val="00036FA0"/>
    <w:pPr>
      <w:spacing w:line="240" w:lineRule="auto"/>
    </w:pPr>
    <w:rPr>
      <w:sz w:val="20"/>
      <w:szCs w:val="20"/>
    </w:rPr>
  </w:style>
  <w:style w:type="character" w:customStyle="1" w:styleId="CommentTextChar">
    <w:name w:val="Comment Text Char"/>
    <w:basedOn w:val="DefaultParagraphFont"/>
    <w:link w:val="CommentText"/>
    <w:uiPriority w:val="99"/>
    <w:semiHidden/>
    <w:rsid w:val="00036FA0"/>
    <w:rPr>
      <w:sz w:val="20"/>
      <w:szCs w:val="20"/>
    </w:rPr>
  </w:style>
  <w:style w:type="paragraph" w:styleId="CommentSubject">
    <w:name w:val="annotation subject"/>
    <w:basedOn w:val="CommentText"/>
    <w:next w:val="CommentText"/>
    <w:link w:val="CommentSubjectChar"/>
    <w:uiPriority w:val="99"/>
    <w:semiHidden/>
    <w:unhideWhenUsed/>
    <w:rsid w:val="00036FA0"/>
    <w:rPr>
      <w:b/>
      <w:bCs/>
    </w:rPr>
  </w:style>
  <w:style w:type="character" w:customStyle="1" w:styleId="CommentSubjectChar">
    <w:name w:val="Comment Subject Char"/>
    <w:basedOn w:val="CommentTextChar"/>
    <w:link w:val="CommentSubject"/>
    <w:uiPriority w:val="99"/>
    <w:semiHidden/>
    <w:rsid w:val="00036FA0"/>
    <w:rPr>
      <w:b/>
      <w:bCs/>
      <w:sz w:val="20"/>
      <w:szCs w:val="20"/>
    </w:rPr>
  </w:style>
  <w:style w:type="paragraph" w:styleId="BalloonText">
    <w:name w:val="Balloon Text"/>
    <w:basedOn w:val="Normal"/>
    <w:link w:val="BalloonTextChar"/>
    <w:uiPriority w:val="99"/>
    <w:semiHidden/>
    <w:unhideWhenUsed/>
    <w:rsid w:val="0003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A0"/>
    <w:rPr>
      <w:rFonts w:ascii="Tahoma" w:hAnsi="Tahoma" w:cs="Tahoma"/>
      <w:sz w:val="16"/>
      <w:szCs w:val="16"/>
    </w:rPr>
  </w:style>
  <w:style w:type="character" w:customStyle="1" w:styleId="Heading1Char">
    <w:name w:val="Heading 1 Char"/>
    <w:basedOn w:val="DefaultParagraphFont"/>
    <w:link w:val="Heading1"/>
    <w:uiPriority w:val="9"/>
    <w:rsid w:val="00632F8A"/>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3E6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92"/>
  </w:style>
  <w:style w:type="paragraph" w:styleId="Footer">
    <w:name w:val="footer"/>
    <w:basedOn w:val="Normal"/>
    <w:link w:val="FooterChar"/>
    <w:uiPriority w:val="99"/>
    <w:unhideWhenUsed/>
    <w:rsid w:val="003E6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4758">
      <w:bodyDiv w:val="1"/>
      <w:marLeft w:val="0"/>
      <w:marRight w:val="0"/>
      <w:marTop w:val="0"/>
      <w:marBottom w:val="0"/>
      <w:divBdr>
        <w:top w:val="none" w:sz="0" w:space="0" w:color="auto"/>
        <w:left w:val="none" w:sz="0" w:space="0" w:color="auto"/>
        <w:bottom w:val="none" w:sz="0" w:space="0" w:color="auto"/>
        <w:right w:val="none" w:sz="0" w:space="0" w:color="auto"/>
      </w:divBdr>
      <w:divsChild>
        <w:div w:id="688337740">
          <w:marLeft w:val="0"/>
          <w:marRight w:val="0"/>
          <w:marTop w:val="154"/>
          <w:marBottom w:val="0"/>
          <w:divBdr>
            <w:top w:val="none" w:sz="0" w:space="0" w:color="auto"/>
            <w:left w:val="none" w:sz="0" w:space="0" w:color="auto"/>
            <w:bottom w:val="none" w:sz="0" w:space="0" w:color="auto"/>
            <w:right w:val="none" w:sz="0" w:space="0" w:color="auto"/>
          </w:divBdr>
        </w:div>
      </w:divsChild>
    </w:div>
    <w:div w:id="211118160">
      <w:bodyDiv w:val="1"/>
      <w:marLeft w:val="0"/>
      <w:marRight w:val="0"/>
      <w:marTop w:val="0"/>
      <w:marBottom w:val="0"/>
      <w:divBdr>
        <w:top w:val="none" w:sz="0" w:space="0" w:color="auto"/>
        <w:left w:val="none" w:sz="0" w:space="0" w:color="auto"/>
        <w:bottom w:val="none" w:sz="0" w:space="0" w:color="auto"/>
        <w:right w:val="none" w:sz="0" w:space="0" w:color="auto"/>
      </w:divBdr>
      <w:divsChild>
        <w:div w:id="1441493813">
          <w:marLeft w:val="0"/>
          <w:marRight w:val="0"/>
          <w:marTop w:val="154"/>
          <w:marBottom w:val="0"/>
          <w:divBdr>
            <w:top w:val="none" w:sz="0" w:space="0" w:color="auto"/>
            <w:left w:val="none" w:sz="0" w:space="0" w:color="auto"/>
            <w:bottom w:val="none" w:sz="0" w:space="0" w:color="auto"/>
            <w:right w:val="none" w:sz="0" w:space="0" w:color="auto"/>
          </w:divBdr>
        </w:div>
        <w:div w:id="939870790">
          <w:marLeft w:val="0"/>
          <w:marRight w:val="0"/>
          <w:marTop w:val="154"/>
          <w:marBottom w:val="0"/>
          <w:divBdr>
            <w:top w:val="none" w:sz="0" w:space="0" w:color="auto"/>
            <w:left w:val="none" w:sz="0" w:space="0" w:color="auto"/>
            <w:bottom w:val="none" w:sz="0" w:space="0" w:color="auto"/>
            <w:right w:val="none" w:sz="0" w:space="0" w:color="auto"/>
          </w:divBdr>
        </w:div>
      </w:divsChild>
    </w:div>
    <w:div w:id="343702215">
      <w:bodyDiv w:val="1"/>
      <w:marLeft w:val="0"/>
      <w:marRight w:val="0"/>
      <w:marTop w:val="0"/>
      <w:marBottom w:val="0"/>
      <w:divBdr>
        <w:top w:val="none" w:sz="0" w:space="0" w:color="auto"/>
        <w:left w:val="none" w:sz="0" w:space="0" w:color="auto"/>
        <w:bottom w:val="none" w:sz="0" w:space="0" w:color="auto"/>
        <w:right w:val="none" w:sz="0" w:space="0" w:color="auto"/>
      </w:divBdr>
      <w:divsChild>
        <w:div w:id="2079353902">
          <w:marLeft w:val="0"/>
          <w:marRight w:val="0"/>
          <w:marTop w:val="154"/>
          <w:marBottom w:val="0"/>
          <w:divBdr>
            <w:top w:val="none" w:sz="0" w:space="0" w:color="auto"/>
            <w:left w:val="none" w:sz="0" w:space="0" w:color="auto"/>
            <w:bottom w:val="none" w:sz="0" w:space="0" w:color="auto"/>
            <w:right w:val="none" w:sz="0" w:space="0" w:color="auto"/>
          </w:divBdr>
        </w:div>
        <w:div w:id="2087412466">
          <w:marLeft w:val="0"/>
          <w:marRight w:val="0"/>
          <w:marTop w:val="154"/>
          <w:marBottom w:val="0"/>
          <w:divBdr>
            <w:top w:val="none" w:sz="0" w:space="0" w:color="auto"/>
            <w:left w:val="none" w:sz="0" w:space="0" w:color="auto"/>
            <w:bottom w:val="none" w:sz="0" w:space="0" w:color="auto"/>
            <w:right w:val="none" w:sz="0" w:space="0" w:color="auto"/>
          </w:divBdr>
        </w:div>
      </w:divsChild>
    </w:div>
    <w:div w:id="629748513">
      <w:bodyDiv w:val="1"/>
      <w:marLeft w:val="0"/>
      <w:marRight w:val="0"/>
      <w:marTop w:val="0"/>
      <w:marBottom w:val="0"/>
      <w:divBdr>
        <w:top w:val="none" w:sz="0" w:space="0" w:color="auto"/>
        <w:left w:val="none" w:sz="0" w:space="0" w:color="auto"/>
        <w:bottom w:val="none" w:sz="0" w:space="0" w:color="auto"/>
        <w:right w:val="none" w:sz="0" w:space="0" w:color="auto"/>
      </w:divBdr>
      <w:divsChild>
        <w:div w:id="178006418">
          <w:marLeft w:val="720"/>
          <w:marRight w:val="0"/>
          <w:marTop w:val="154"/>
          <w:marBottom w:val="0"/>
          <w:divBdr>
            <w:top w:val="none" w:sz="0" w:space="0" w:color="auto"/>
            <w:left w:val="none" w:sz="0" w:space="0" w:color="auto"/>
            <w:bottom w:val="none" w:sz="0" w:space="0" w:color="auto"/>
            <w:right w:val="none" w:sz="0" w:space="0" w:color="auto"/>
          </w:divBdr>
        </w:div>
        <w:div w:id="1295018463">
          <w:marLeft w:val="720"/>
          <w:marRight w:val="0"/>
          <w:marTop w:val="154"/>
          <w:marBottom w:val="0"/>
          <w:divBdr>
            <w:top w:val="none" w:sz="0" w:space="0" w:color="auto"/>
            <w:left w:val="none" w:sz="0" w:space="0" w:color="auto"/>
            <w:bottom w:val="none" w:sz="0" w:space="0" w:color="auto"/>
            <w:right w:val="none" w:sz="0" w:space="0" w:color="auto"/>
          </w:divBdr>
        </w:div>
      </w:divsChild>
    </w:div>
    <w:div w:id="690229236">
      <w:bodyDiv w:val="1"/>
      <w:marLeft w:val="0"/>
      <w:marRight w:val="0"/>
      <w:marTop w:val="0"/>
      <w:marBottom w:val="0"/>
      <w:divBdr>
        <w:top w:val="none" w:sz="0" w:space="0" w:color="auto"/>
        <w:left w:val="none" w:sz="0" w:space="0" w:color="auto"/>
        <w:bottom w:val="none" w:sz="0" w:space="0" w:color="auto"/>
        <w:right w:val="none" w:sz="0" w:space="0" w:color="auto"/>
      </w:divBdr>
      <w:divsChild>
        <w:div w:id="1231232187">
          <w:marLeft w:val="547"/>
          <w:marRight w:val="0"/>
          <w:marTop w:val="115"/>
          <w:marBottom w:val="0"/>
          <w:divBdr>
            <w:top w:val="none" w:sz="0" w:space="0" w:color="auto"/>
            <w:left w:val="none" w:sz="0" w:space="0" w:color="auto"/>
            <w:bottom w:val="none" w:sz="0" w:space="0" w:color="auto"/>
            <w:right w:val="none" w:sz="0" w:space="0" w:color="auto"/>
          </w:divBdr>
        </w:div>
        <w:div w:id="1168785932">
          <w:marLeft w:val="547"/>
          <w:marRight w:val="0"/>
          <w:marTop w:val="115"/>
          <w:marBottom w:val="0"/>
          <w:divBdr>
            <w:top w:val="none" w:sz="0" w:space="0" w:color="auto"/>
            <w:left w:val="none" w:sz="0" w:space="0" w:color="auto"/>
            <w:bottom w:val="none" w:sz="0" w:space="0" w:color="auto"/>
            <w:right w:val="none" w:sz="0" w:space="0" w:color="auto"/>
          </w:divBdr>
        </w:div>
        <w:div w:id="892740596">
          <w:marLeft w:val="547"/>
          <w:marRight w:val="0"/>
          <w:marTop w:val="115"/>
          <w:marBottom w:val="0"/>
          <w:divBdr>
            <w:top w:val="none" w:sz="0" w:space="0" w:color="auto"/>
            <w:left w:val="none" w:sz="0" w:space="0" w:color="auto"/>
            <w:bottom w:val="none" w:sz="0" w:space="0" w:color="auto"/>
            <w:right w:val="none" w:sz="0" w:space="0" w:color="auto"/>
          </w:divBdr>
        </w:div>
        <w:div w:id="1151408258">
          <w:marLeft w:val="547"/>
          <w:marRight w:val="0"/>
          <w:marTop w:val="115"/>
          <w:marBottom w:val="0"/>
          <w:divBdr>
            <w:top w:val="none" w:sz="0" w:space="0" w:color="auto"/>
            <w:left w:val="none" w:sz="0" w:space="0" w:color="auto"/>
            <w:bottom w:val="none" w:sz="0" w:space="0" w:color="auto"/>
            <w:right w:val="none" w:sz="0" w:space="0" w:color="auto"/>
          </w:divBdr>
        </w:div>
        <w:div w:id="612640704">
          <w:marLeft w:val="547"/>
          <w:marRight w:val="0"/>
          <w:marTop w:val="115"/>
          <w:marBottom w:val="0"/>
          <w:divBdr>
            <w:top w:val="none" w:sz="0" w:space="0" w:color="auto"/>
            <w:left w:val="none" w:sz="0" w:space="0" w:color="auto"/>
            <w:bottom w:val="none" w:sz="0" w:space="0" w:color="auto"/>
            <w:right w:val="none" w:sz="0" w:space="0" w:color="auto"/>
          </w:divBdr>
        </w:div>
        <w:div w:id="615522197">
          <w:marLeft w:val="547"/>
          <w:marRight w:val="0"/>
          <w:marTop w:val="115"/>
          <w:marBottom w:val="0"/>
          <w:divBdr>
            <w:top w:val="none" w:sz="0" w:space="0" w:color="auto"/>
            <w:left w:val="none" w:sz="0" w:space="0" w:color="auto"/>
            <w:bottom w:val="none" w:sz="0" w:space="0" w:color="auto"/>
            <w:right w:val="none" w:sz="0" w:space="0" w:color="auto"/>
          </w:divBdr>
        </w:div>
      </w:divsChild>
    </w:div>
    <w:div w:id="763065463">
      <w:bodyDiv w:val="1"/>
      <w:marLeft w:val="0"/>
      <w:marRight w:val="0"/>
      <w:marTop w:val="0"/>
      <w:marBottom w:val="0"/>
      <w:divBdr>
        <w:top w:val="none" w:sz="0" w:space="0" w:color="auto"/>
        <w:left w:val="none" w:sz="0" w:space="0" w:color="auto"/>
        <w:bottom w:val="none" w:sz="0" w:space="0" w:color="auto"/>
        <w:right w:val="none" w:sz="0" w:space="0" w:color="auto"/>
      </w:divBdr>
      <w:divsChild>
        <w:div w:id="445466981">
          <w:marLeft w:val="0"/>
          <w:marRight w:val="0"/>
          <w:marTop w:val="173"/>
          <w:marBottom w:val="120"/>
          <w:divBdr>
            <w:top w:val="none" w:sz="0" w:space="0" w:color="auto"/>
            <w:left w:val="none" w:sz="0" w:space="0" w:color="auto"/>
            <w:bottom w:val="none" w:sz="0" w:space="0" w:color="auto"/>
            <w:right w:val="none" w:sz="0" w:space="0" w:color="auto"/>
          </w:divBdr>
        </w:div>
        <w:div w:id="1258518321">
          <w:marLeft w:val="0"/>
          <w:marRight w:val="0"/>
          <w:marTop w:val="173"/>
          <w:marBottom w:val="120"/>
          <w:divBdr>
            <w:top w:val="none" w:sz="0" w:space="0" w:color="auto"/>
            <w:left w:val="none" w:sz="0" w:space="0" w:color="auto"/>
            <w:bottom w:val="none" w:sz="0" w:space="0" w:color="auto"/>
            <w:right w:val="none" w:sz="0" w:space="0" w:color="auto"/>
          </w:divBdr>
        </w:div>
        <w:div w:id="971327457">
          <w:marLeft w:val="0"/>
          <w:marRight w:val="0"/>
          <w:marTop w:val="173"/>
          <w:marBottom w:val="120"/>
          <w:divBdr>
            <w:top w:val="none" w:sz="0" w:space="0" w:color="auto"/>
            <w:left w:val="none" w:sz="0" w:space="0" w:color="auto"/>
            <w:bottom w:val="none" w:sz="0" w:space="0" w:color="auto"/>
            <w:right w:val="none" w:sz="0" w:space="0" w:color="auto"/>
          </w:divBdr>
        </w:div>
      </w:divsChild>
    </w:div>
    <w:div w:id="975909377">
      <w:bodyDiv w:val="1"/>
      <w:marLeft w:val="0"/>
      <w:marRight w:val="0"/>
      <w:marTop w:val="0"/>
      <w:marBottom w:val="0"/>
      <w:divBdr>
        <w:top w:val="none" w:sz="0" w:space="0" w:color="auto"/>
        <w:left w:val="none" w:sz="0" w:space="0" w:color="auto"/>
        <w:bottom w:val="none" w:sz="0" w:space="0" w:color="auto"/>
        <w:right w:val="none" w:sz="0" w:space="0" w:color="auto"/>
      </w:divBdr>
      <w:divsChild>
        <w:div w:id="1749231900">
          <w:marLeft w:val="446"/>
          <w:marRight w:val="0"/>
          <w:marTop w:val="0"/>
          <w:marBottom w:val="0"/>
          <w:divBdr>
            <w:top w:val="none" w:sz="0" w:space="0" w:color="auto"/>
            <w:left w:val="none" w:sz="0" w:space="0" w:color="auto"/>
            <w:bottom w:val="none" w:sz="0" w:space="0" w:color="auto"/>
            <w:right w:val="none" w:sz="0" w:space="0" w:color="auto"/>
          </w:divBdr>
        </w:div>
        <w:div w:id="333999823">
          <w:marLeft w:val="446"/>
          <w:marRight w:val="0"/>
          <w:marTop w:val="0"/>
          <w:marBottom w:val="0"/>
          <w:divBdr>
            <w:top w:val="none" w:sz="0" w:space="0" w:color="auto"/>
            <w:left w:val="none" w:sz="0" w:space="0" w:color="auto"/>
            <w:bottom w:val="none" w:sz="0" w:space="0" w:color="auto"/>
            <w:right w:val="none" w:sz="0" w:space="0" w:color="auto"/>
          </w:divBdr>
        </w:div>
        <w:div w:id="47801356">
          <w:marLeft w:val="446"/>
          <w:marRight w:val="0"/>
          <w:marTop w:val="0"/>
          <w:marBottom w:val="0"/>
          <w:divBdr>
            <w:top w:val="none" w:sz="0" w:space="0" w:color="auto"/>
            <w:left w:val="none" w:sz="0" w:space="0" w:color="auto"/>
            <w:bottom w:val="none" w:sz="0" w:space="0" w:color="auto"/>
            <w:right w:val="none" w:sz="0" w:space="0" w:color="auto"/>
          </w:divBdr>
        </w:div>
      </w:divsChild>
    </w:div>
    <w:div w:id="1069351086">
      <w:bodyDiv w:val="1"/>
      <w:marLeft w:val="0"/>
      <w:marRight w:val="0"/>
      <w:marTop w:val="0"/>
      <w:marBottom w:val="0"/>
      <w:divBdr>
        <w:top w:val="none" w:sz="0" w:space="0" w:color="auto"/>
        <w:left w:val="none" w:sz="0" w:space="0" w:color="auto"/>
        <w:bottom w:val="none" w:sz="0" w:space="0" w:color="auto"/>
        <w:right w:val="none" w:sz="0" w:space="0" w:color="auto"/>
      </w:divBdr>
      <w:divsChild>
        <w:div w:id="248662798">
          <w:marLeft w:val="720"/>
          <w:marRight w:val="0"/>
          <w:marTop w:val="0"/>
          <w:marBottom w:val="0"/>
          <w:divBdr>
            <w:top w:val="none" w:sz="0" w:space="0" w:color="auto"/>
            <w:left w:val="none" w:sz="0" w:space="0" w:color="auto"/>
            <w:bottom w:val="none" w:sz="0" w:space="0" w:color="auto"/>
            <w:right w:val="none" w:sz="0" w:space="0" w:color="auto"/>
          </w:divBdr>
        </w:div>
        <w:div w:id="1510750592">
          <w:marLeft w:val="720"/>
          <w:marRight w:val="0"/>
          <w:marTop w:val="0"/>
          <w:marBottom w:val="0"/>
          <w:divBdr>
            <w:top w:val="none" w:sz="0" w:space="0" w:color="auto"/>
            <w:left w:val="none" w:sz="0" w:space="0" w:color="auto"/>
            <w:bottom w:val="none" w:sz="0" w:space="0" w:color="auto"/>
            <w:right w:val="none" w:sz="0" w:space="0" w:color="auto"/>
          </w:divBdr>
        </w:div>
        <w:div w:id="126508837">
          <w:marLeft w:val="720"/>
          <w:marRight w:val="0"/>
          <w:marTop w:val="0"/>
          <w:marBottom w:val="0"/>
          <w:divBdr>
            <w:top w:val="none" w:sz="0" w:space="0" w:color="auto"/>
            <w:left w:val="none" w:sz="0" w:space="0" w:color="auto"/>
            <w:bottom w:val="none" w:sz="0" w:space="0" w:color="auto"/>
            <w:right w:val="none" w:sz="0" w:space="0" w:color="auto"/>
          </w:divBdr>
        </w:div>
        <w:div w:id="1641153541">
          <w:marLeft w:val="720"/>
          <w:marRight w:val="0"/>
          <w:marTop w:val="0"/>
          <w:marBottom w:val="0"/>
          <w:divBdr>
            <w:top w:val="none" w:sz="0" w:space="0" w:color="auto"/>
            <w:left w:val="none" w:sz="0" w:space="0" w:color="auto"/>
            <w:bottom w:val="none" w:sz="0" w:space="0" w:color="auto"/>
            <w:right w:val="none" w:sz="0" w:space="0" w:color="auto"/>
          </w:divBdr>
        </w:div>
      </w:divsChild>
    </w:div>
    <w:div w:id="1184443244">
      <w:bodyDiv w:val="1"/>
      <w:marLeft w:val="0"/>
      <w:marRight w:val="0"/>
      <w:marTop w:val="0"/>
      <w:marBottom w:val="0"/>
      <w:divBdr>
        <w:top w:val="none" w:sz="0" w:space="0" w:color="auto"/>
        <w:left w:val="none" w:sz="0" w:space="0" w:color="auto"/>
        <w:bottom w:val="none" w:sz="0" w:space="0" w:color="auto"/>
        <w:right w:val="none" w:sz="0" w:space="0" w:color="auto"/>
      </w:divBdr>
      <w:divsChild>
        <w:div w:id="1394547355">
          <w:marLeft w:val="446"/>
          <w:marRight w:val="0"/>
          <w:marTop w:val="0"/>
          <w:marBottom w:val="0"/>
          <w:divBdr>
            <w:top w:val="none" w:sz="0" w:space="0" w:color="auto"/>
            <w:left w:val="none" w:sz="0" w:space="0" w:color="auto"/>
            <w:bottom w:val="none" w:sz="0" w:space="0" w:color="auto"/>
            <w:right w:val="none" w:sz="0" w:space="0" w:color="auto"/>
          </w:divBdr>
        </w:div>
        <w:div w:id="2138330357">
          <w:marLeft w:val="446"/>
          <w:marRight w:val="0"/>
          <w:marTop w:val="0"/>
          <w:marBottom w:val="0"/>
          <w:divBdr>
            <w:top w:val="none" w:sz="0" w:space="0" w:color="auto"/>
            <w:left w:val="none" w:sz="0" w:space="0" w:color="auto"/>
            <w:bottom w:val="none" w:sz="0" w:space="0" w:color="auto"/>
            <w:right w:val="none" w:sz="0" w:space="0" w:color="auto"/>
          </w:divBdr>
        </w:div>
        <w:div w:id="1490711565">
          <w:marLeft w:val="446"/>
          <w:marRight w:val="0"/>
          <w:marTop w:val="0"/>
          <w:marBottom w:val="0"/>
          <w:divBdr>
            <w:top w:val="none" w:sz="0" w:space="0" w:color="auto"/>
            <w:left w:val="none" w:sz="0" w:space="0" w:color="auto"/>
            <w:bottom w:val="none" w:sz="0" w:space="0" w:color="auto"/>
            <w:right w:val="none" w:sz="0" w:space="0" w:color="auto"/>
          </w:divBdr>
        </w:div>
        <w:div w:id="2110733502">
          <w:marLeft w:val="446"/>
          <w:marRight w:val="0"/>
          <w:marTop w:val="0"/>
          <w:marBottom w:val="0"/>
          <w:divBdr>
            <w:top w:val="none" w:sz="0" w:space="0" w:color="auto"/>
            <w:left w:val="none" w:sz="0" w:space="0" w:color="auto"/>
            <w:bottom w:val="none" w:sz="0" w:space="0" w:color="auto"/>
            <w:right w:val="none" w:sz="0" w:space="0" w:color="auto"/>
          </w:divBdr>
        </w:div>
        <w:div w:id="82731050">
          <w:marLeft w:val="446"/>
          <w:marRight w:val="0"/>
          <w:marTop w:val="0"/>
          <w:marBottom w:val="0"/>
          <w:divBdr>
            <w:top w:val="none" w:sz="0" w:space="0" w:color="auto"/>
            <w:left w:val="none" w:sz="0" w:space="0" w:color="auto"/>
            <w:bottom w:val="none" w:sz="0" w:space="0" w:color="auto"/>
            <w:right w:val="none" w:sz="0" w:space="0" w:color="auto"/>
          </w:divBdr>
        </w:div>
      </w:divsChild>
    </w:div>
    <w:div w:id="1214007137">
      <w:bodyDiv w:val="1"/>
      <w:marLeft w:val="0"/>
      <w:marRight w:val="0"/>
      <w:marTop w:val="0"/>
      <w:marBottom w:val="0"/>
      <w:divBdr>
        <w:top w:val="none" w:sz="0" w:space="0" w:color="auto"/>
        <w:left w:val="none" w:sz="0" w:space="0" w:color="auto"/>
        <w:bottom w:val="none" w:sz="0" w:space="0" w:color="auto"/>
        <w:right w:val="none" w:sz="0" w:space="0" w:color="auto"/>
      </w:divBdr>
    </w:div>
    <w:div w:id="1337883530">
      <w:bodyDiv w:val="1"/>
      <w:marLeft w:val="0"/>
      <w:marRight w:val="0"/>
      <w:marTop w:val="0"/>
      <w:marBottom w:val="0"/>
      <w:divBdr>
        <w:top w:val="none" w:sz="0" w:space="0" w:color="auto"/>
        <w:left w:val="none" w:sz="0" w:space="0" w:color="auto"/>
        <w:bottom w:val="none" w:sz="0" w:space="0" w:color="auto"/>
        <w:right w:val="none" w:sz="0" w:space="0" w:color="auto"/>
      </w:divBdr>
      <w:divsChild>
        <w:div w:id="1528248676">
          <w:marLeft w:val="720"/>
          <w:marRight w:val="0"/>
          <w:marTop w:val="0"/>
          <w:marBottom w:val="0"/>
          <w:divBdr>
            <w:top w:val="none" w:sz="0" w:space="0" w:color="auto"/>
            <w:left w:val="none" w:sz="0" w:space="0" w:color="auto"/>
            <w:bottom w:val="none" w:sz="0" w:space="0" w:color="auto"/>
            <w:right w:val="none" w:sz="0" w:space="0" w:color="auto"/>
          </w:divBdr>
        </w:div>
        <w:div w:id="1341349895">
          <w:marLeft w:val="720"/>
          <w:marRight w:val="0"/>
          <w:marTop w:val="0"/>
          <w:marBottom w:val="0"/>
          <w:divBdr>
            <w:top w:val="none" w:sz="0" w:space="0" w:color="auto"/>
            <w:left w:val="none" w:sz="0" w:space="0" w:color="auto"/>
            <w:bottom w:val="none" w:sz="0" w:space="0" w:color="auto"/>
            <w:right w:val="none" w:sz="0" w:space="0" w:color="auto"/>
          </w:divBdr>
        </w:div>
        <w:div w:id="509494398">
          <w:marLeft w:val="720"/>
          <w:marRight w:val="0"/>
          <w:marTop w:val="0"/>
          <w:marBottom w:val="0"/>
          <w:divBdr>
            <w:top w:val="none" w:sz="0" w:space="0" w:color="auto"/>
            <w:left w:val="none" w:sz="0" w:space="0" w:color="auto"/>
            <w:bottom w:val="none" w:sz="0" w:space="0" w:color="auto"/>
            <w:right w:val="none" w:sz="0" w:space="0" w:color="auto"/>
          </w:divBdr>
        </w:div>
        <w:div w:id="1722435065">
          <w:marLeft w:val="720"/>
          <w:marRight w:val="0"/>
          <w:marTop w:val="0"/>
          <w:marBottom w:val="0"/>
          <w:divBdr>
            <w:top w:val="none" w:sz="0" w:space="0" w:color="auto"/>
            <w:left w:val="none" w:sz="0" w:space="0" w:color="auto"/>
            <w:bottom w:val="none" w:sz="0" w:space="0" w:color="auto"/>
            <w:right w:val="none" w:sz="0" w:space="0" w:color="auto"/>
          </w:divBdr>
        </w:div>
        <w:div w:id="318120401">
          <w:marLeft w:val="720"/>
          <w:marRight w:val="0"/>
          <w:marTop w:val="0"/>
          <w:marBottom w:val="0"/>
          <w:divBdr>
            <w:top w:val="none" w:sz="0" w:space="0" w:color="auto"/>
            <w:left w:val="none" w:sz="0" w:space="0" w:color="auto"/>
            <w:bottom w:val="none" w:sz="0" w:space="0" w:color="auto"/>
            <w:right w:val="none" w:sz="0" w:space="0" w:color="auto"/>
          </w:divBdr>
        </w:div>
      </w:divsChild>
    </w:div>
    <w:div w:id="1474980653">
      <w:bodyDiv w:val="1"/>
      <w:marLeft w:val="0"/>
      <w:marRight w:val="0"/>
      <w:marTop w:val="0"/>
      <w:marBottom w:val="0"/>
      <w:divBdr>
        <w:top w:val="none" w:sz="0" w:space="0" w:color="auto"/>
        <w:left w:val="none" w:sz="0" w:space="0" w:color="auto"/>
        <w:bottom w:val="none" w:sz="0" w:space="0" w:color="auto"/>
        <w:right w:val="none" w:sz="0" w:space="0" w:color="auto"/>
      </w:divBdr>
      <w:divsChild>
        <w:div w:id="1050377711">
          <w:marLeft w:val="0"/>
          <w:marRight w:val="0"/>
          <w:marTop w:val="154"/>
          <w:marBottom w:val="0"/>
          <w:divBdr>
            <w:top w:val="none" w:sz="0" w:space="0" w:color="auto"/>
            <w:left w:val="none" w:sz="0" w:space="0" w:color="auto"/>
            <w:bottom w:val="none" w:sz="0" w:space="0" w:color="auto"/>
            <w:right w:val="none" w:sz="0" w:space="0" w:color="auto"/>
          </w:divBdr>
        </w:div>
      </w:divsChild>
    </w:div>
    <w:div w:id="1724131619">
      <w:bodyDiv w:val="1"/>
      <w:marLeft w:val="0"/>
      <w:marRight w:val="0"/>
      <w:marTop w:val="0"/>
      <w:marBottom w:val="0"/>
      <w:divBdr>
        <w:top w:val="none" w:sz="0" w:space="0" w:color="auto"/>
        <w:left w:val="none" w:sz="0" w:space="0" w:color="auto"/>
        <w:bottom w:val="none" w:sz="0" w:space="0" w:color="auto"/>
        <w:right w:val="none" w:sz="0" w:space="0" w:color="auto"/>
      </w:divBdr>
      <w:divsChild>
        <w:div w:id="219168250">
          <w:marLeft w:val="720"/>
          <w:marRight w:val="0"/>
          <w:marTop w:val="0"/>
          <w:marBottom w:val="0"/>
          <w:divBdr>
            <w:top w:val="none" w:sz="0" w:space="0" w:color="auto"/>
            <w:left w:val="none" w:sz="0" w:space="0" w:color="auto"/>
            <w:bottom w:val="none" w:sz="0" w:space="0" w:color="auto"/>
            <w:right w:val="none" w:sz="0" w:space="0" w:color="auto"/>
          </w:divBdr>
        </w:div>
        <w:div w:id="35737585">
          <w:marLeft w:val="720"/>
          <w:marRight w:val="0"/>
          <w:marTop w:val="0"/>
          <w:marBottom w:val="0"/>
          <w:divBdr>
            <w:top w:val="none" w:sz="0" w:space="0" w:color="auto"/>
            <w:left w:val="none" w:sz="0" w:space="0" w:color="auto"/>
            <w:bottom w:val="none" w:sz="0" w:space="0" w:color="auto"/>
            <w:right w:val="none" w:sz="0" w:space="0" w:color="auto"/>
          </w:divBdr>
        </w:div>
        <w:div w:id="794326266">
          <w:marLeft w:val="720"/>
          <w:marRight w:val="0"/>
          <w:marTop w:val="0"/>
          <w:marBottom w:val="0"/>
          <w:divBdr>
            <w:top w:val="none" w:sz="0" w:space="0" w:color="auto"/>
            <w:left w:val="none" w:sz="0" w:space="0" w:color="auto"/>
            <w:bottom w:val="none" w:sz="0" w:space="0" w:color="auto"/>
            <w:right w:val="none" w:sz="0" w:space="0" w:color="auto"/>
          </w:divBdr>
        </w:div>
        <w:div w:id="500892058">
          <w:marLeft w:val="720"/>
          <w:marRight w:val="0"/>
          <w:marTop w:val="0"/>
          <w:marBottom w:val="0"/>
          <w:divBdr>
            <w:top w:val="none" w:sz="0" w:space="0" w:color="auto"/>
            <w:left w:val="none" w:sz="0" w:space="0" w:color="auto"/>
            <w:bottom w:val="none" w:sz="0" w:space="0" w:color="auto"/>
            <w:right w:val="none" w:sz="0" w:space="0" w:color="auto"/>
          </w:divBdr>
        </w:div>
      </w:divsChild>
    </w:div>
    <w:div w:id="1753356923">
      <w:bodyDiv w:val="1"/>
      <w:marLeft w:val="0"/>
      <w:marRight w:val="0"/>
      <w:marTop w:val="0"/>
      <w:marBottom w:val="0"/>
      <w:divBdr>
        <w:top w:val="none" w:sz="0" w:space="0" w:color="auto"/>
        <w:left w:val="none" w:sz="0" w:space="0" w:color="auto"/>
        <w:bottom w:val="none" w:sz="0" w:space="0" w:color="auto"/>
        <w:right w:val="none" w:sz="0" w:space="0" w:color="auto"/>
      </w:divBdr>
      <w:divsChild>
        <w:div w:id="932325570">
          <w:marLeft w:val="0"/>
          <w:marRight w:val="0"/>
          <w:marTop w:val="154"/>
          <w:marBottom w:val="0"/>
          <w:divBdr>
            <w:top w:val="none" w:sz="0" w:space="0" w:color="auto"/>
            <w:left w:val="none" w:sz="0" w:space="0" w:color="auto"/>
            <w:bottom w:val="none" w:sz="0" w:space="0" w:color="auto"/>
            <w:right w:val="none" w:sz="0" w:space="0" w:color="auto"/>
          </w:divBdr>
        </w:div>
        <w:div w:id="307125410">
          <w:marLeft w:val="0"/>
          <w:marRight w:val="0"/>
          <w:marTop w:val="154"/>
          <w:marBottom w:val="0"/>
          <w:divBdr>
            <w:top w:val="none" w:sz="0" w:space="0" w:color="auto"/>
            <w:left w:val="none" w:sz="0" w:space="0" w:color="auto"/>
            <w:bottom w:val="none" w:sz="0" w:space="0" w:color="auto"/>
            <w:right w:val="none" w:sz="0" w:space="0" w:color="auto"/>
          </w:divBdr>
        </w:div>
      </w:divsChild>
    </w:div>
    <w:div w:id="1789203853">
      <w:bodyDiv w:val="1"/>
      <w:marLeft w:val="0"/>
      <w:marRight w:val="0"/>
      <w:marTop w:val="0"/>
      <w:marBottom w:val="0"/>
      <w:divBdr>
        <w:top w:val="none" w:sz="0" w:space="0" w:color="auto"/>
        <w:left w:val="none" w:sz="0" w:space="0" w:color="auto"/>
        <w:bottom w:val="none" w:sz="0" w:space="0" w:color="auto"/>
        <w:right w:val="none" w:sz="0" w:space="0" w:color="auto"/>
      </w:divBdr>
      <w:divsChild>
        <w:div w:id="265429183">
          <w:marLeft w:val="547"/>
          <w:marRight w:val="0"/>
          <w:marTop w:val="0"/>
          <w:marBottom w:val="0"/>
          <w:divBdr>
            <w:top w:val="none" w:sz="0" w:space="0" w:color="auto"/>
            <w:left w:val="none" w:sz="0" w:space="0" w:color="auto"/>
            <w:bottom w:val="none" w:sz="0" w:space="0" w:color="auto"/>
            <w:right w:val="none" w:sz="0" w:space="0" w:color="auto"/>
          </w:divBdr>
        </w:div>
        <w:div w:id="570893583">
          <w:marLeft w:val="547"/>
          <w:marRight w:val="0"/>
          <w:marTop w:val="0"/>
          <w:marBottom w:val="0"/>
          <w:divBdr>
            <w:top w:val="none" w:sz="0" w:space="0" w:color="auto"/>
            <w:left w:val="none" w:sz="0" w:space="0" w:color="auto"/>
            <w:bottom w:val="none" w:sz="0" w:space="0" w:color="auto"/>
            <w:right w:val="none" w:sz="0" w:space="0" w:color="auto"/>
          </w:divBdr>
        </w:div>
        <w:div w:id="902565398">
          <w:marLeft w:val="547"/>
          <w:marRight w:val="0"/>
          <w:marTop w:val="0"/>
          <w:marBottom w:val="0"/>
          <w:divBdr>
            <w:top w:val="none" w:sz="0" w:space="0" w:color="auto"/>
            <w:left w:val="none" w:sz="0" w:space="0" w:color="auto"/>
            <w:bottom w:val="none" w:sz="0" w:space="0" w:color="auto"/>
            <w:right w:val="none" w:sz="0" w:space="0" w:color="auto"/>
          </w:divBdr>
        </w:div>
      </w:divsChild>
    </w:div>
    <w:div w:id="1911882196">
      <w:bodyDiv w:val="1"/>
      <w:marLeft w:val="0"/>
      <w:marRight w:val="0"/>
      <w:marTop w:val="0"/>
      <w:marBottom w:val="0"/>
      <w:divBdr>
        <w:top w:val="none" w:sz="0" w:space="0" w:color="auto"/>
        <w:left w:val="none" w:sz="0" w:space="0" w:color="auto"/>
        <w:bottom w:val="none" w:sz="0" w:space="0" w:color="auto"/>
        <w:right w:val="none" w:sz="0" w:space="0" w:color="auto"/>
      </w:divBdr>
      <w:divsChild>
        <w:div w:id="1568765473">
          <w:marLeft w:val="547"/>
          <w:marRight w:val="0"/>
          <w:marTop w:val="134"/>
          <w:marBottom w:val="0"/>
          <w:divBdr>
            <w:top w:val="none" w:sz="0" w:space="0" w:color="auto"/>
            <w:left w:val="none" w:sz="0" w:space="0" w:color="auto"/>
            <w:bottom w:val="none" w:sz="0" w:space="0" w:color="auto"/>
            <w:right w:val="none" w:sz="0" w:space="0" w:color="auto"/>
          </w:divBdr>
        </w:div>
        <w:div w:id="1598489795">
          <w:marLeft w:val="547"/>
          <w:marRight w:val="0"/>
          <w:marTop w:val="134"/>
          <w:marBottom w:val="0"/>
          <w:divBdr>
            <w:top w:val="none" w:sz="0" w:space="0" w:color="auto"/>
            <w:left w:val="none" w:sz="0" w:space="0" w:color="auto"/>
            <w:bottom w:val="none" w:sz="0" w:space="0" w:color="auto"/>
            <w:right w:val="none" w:sz="0" w:space="0" w:color="auto"/>
          </w:divBdr>
        </w:div>
        <w:div w:id="945891626">
          <w:marLeft w:val="547"/>
          <w:marRight w:val="0"/>
          <w:marTop w:val="134"/>
          <w:marBottom w:val="0"/>
          <w:divBdr>
            <w:top w:val="none" w:sz="0" w:space="0" w:color="auto"/>
            <w:left w:val="none" w:sz="0" w:space="0" w:color="auto"/>
            <w:bottom w:val="none" w:sz="0" w:space="0" w:color="auto"/>
            <w:right w:val="none" w:sz="0" w:space="0" w:color="auto"/>
          </w:divBdr>
        </w:div>
        <w:div w:id="1618485864">
          <w:marLeft w:val="547"/>
          <w:marRight w:val="0"/>
          <w:marTop w:val="134"/>
          <w:marBottom w:val="0"/>
          <w:divBdr>
            <w:top w:val="none" w:sz="0" w:space="0" w:color="auto"/>
            <w:left w:val="none" w:sz="0" w:space="0" w:color="auto"/>
            <w:bottom w:val="none" w:sz="0" w:space="0" w:color="auto"/>
            <w:right w:val="none" w:sz="0" w:space="0" w:color="auto"/>
          </w:divBdr>
        </w:div>
      </w:divsChild>
    </w:div>
    <w:div w:id="1919243883">
      <w:bodyDiv w:val="1"/>
      <w:marLeft w:val="0"/>
      <w:marRight w:val="0"/>
      <w:marTop w:val="0"/>
      <w:marBottom w:val="0"/>
      <w:divBdr>
        <w:top w:val="none" w:sz="0" w:space="0" w:color="auto"/>
        <w:left w:val="none" w:sz="0" w:space="0" w:color="auto"/>
        <w:bottom w:val="none" w:sz="0" w:space="0" w:color="auto"/>
        <w:right w:val="none" w:sz="0" w:space="0" w:color="auto"/>
      </w:divBdr>
      <w:divsChild>
        <w:div w:id="2013528256">
          <w:marLeft w:val="0"/>
          <w:marRight w:val="0"/>
          <w:marTop w:val="173"/>
          <w:marBottom w:val="120"/>
          <w:divBdr>
            <w:top w:val="none" w:sz="0" w:space="0" w:color="auto"/>
            <w:left w:val="none" w:sz="0" w:space="0" w:color="auto"/>
            <w:bottom w:val="none" w:sz="0" w:space="0" w:color="auto"/>
            <w:right w:val="none" w:sz="0" w:space="0" w:color="auto"/>
          </w:divBdr>
        </w:div>
        <w:div w:id="1746997998">
          <w:marLeft w:val="0"/>
          <w:marRight w:val="0"/>
          <w:marTop w:val="173"/>
          <w:marBottom w:val="120"/>
          <w:divBdr>
            <w:top w:val="none" w:sz="0" w:space="0" w:color="auto"/>
            <w:left w:val="none" w:sz="0" w:space="0" w:color="auto"/>
            <w:bottom w:val="none" w:sz="0" w:space="0" w:color="auto"/>
            <w:right w:val="none" w:sz="0" w:space="0" w:color="auto"/>
          </w:divBdr>
        </w:div>
        <w:div w:id="238056268">
          <w:marLeft w:val="0"/>
          <w:marRight w:val="0"/>
          <w:marTop w:val="173"/>
          <w:marBottom w:val="120"/>
          <w:divBdr>
            <w:top w:val="none" w:sz="0" w:space="0" w:color="auto"/>
            <w:left w:val="none" w:sz="0" w:space="0" w:color="auto"/>
            <w:bottom w:val="none" w:sz="0" w:space="0" w:color="auto"/>
            <w:right w:val="none" w:sz="0" w:space="0" w:color="auto"/>
          </w:divBdr>
        </w:div>
        <w:div w:id="1818716049">
          <w:marLeft w:val="0"/>
          <w:marRight w:val="0"/>
          <w:marTop w:val="173"/>
          <w:marBottom w:val="120"/>
          <w:divBdr>
            <w:top w:val="none" w:sz="0" w:space="0" w:color="auto"/>
            <w:left w:val="none" w:sz="0" w:space="0" w:color="auto"/>
            <w:bottom w:val="none" w:sz="0" w:space="0" w:color="auto"/>
            <w:right w:val="none" w:sz="0" w:space="0" w:color="auto"/>
          </w:divBdr>
        </w:div>
        <w:div w:id="1518689746">
          <w:marLeft w:val="0"/>
          <w:marRight w:val="0"/>
          <w:marTop w:val="173"/>
          <w:marBottom w:val="120"/>
          <w:divBdr>
            <w:top w:val="none" w:sz="0" w:space="0" w:color="auto"/>
            <w:left w:val="none" w:sz="0" w:space="0" w:color="auto"/>
            <w:bottom w:val="none" w:sz="0" w:space="0" w:color="auto"/>
            <w:right w:val="none" w:sz="0" w:space="0" w:color="auto"/>
          </w:divBdr>
        </w:div>
      </w:divsChild>
    </w:div>
    <w:div w:id="1995524722">
      <w:bodyDiv w:val="1"/>
      <w:marLeft w:val="0"/>
      <w:marRight w:val="0"/>
      <w:marTop w:val="0"/>
      <w:marBottom w:val="0"/>
      <w:divBdr>
        <w:top w:val="none" w:sz="0" w:space="0" w:color="auto"/>
        <w:left w:val="none" w:sz="0" w:space="0" w:color="auto"/>
        <w:bottom w:val="none" w:sz="0" w:space="0" w:color="auto"/>
        <w:right w:val="none" w:sz="0" w:space="0" w:color="auto"/>
      </w:divBdr>
      <w:divsChild>
        <w:div w:id="943264492">
          <w:marLeft w:val="720"/>
          <w:marRight w:val="0"/>
          <w:marTop w:val="0"/>
          <w:marBottom w:val="120"/>
          <w:divBdr>
            <w:top w:val="none" w:sz="0" w:space="0" w:color="auto"/>
            <w:left w:val="none" w:sz="0" w:space="0" w:color="auto"/>
            <w:bottom w:val="none" w:sz="0" w:space="0" w:color="auto"/>
            <w:right w:val="none" w:sz="0" w:space="0" w:color="auto"/>
          </w:divBdr>
        </w:div>
        <w:div w:id="1715344804">
          <w:marLeft w:val="720"/>
          <w:marRight w:val="0"/>
          <w:marTop w:val="0"/>
          <w:marBottom w:val="120"/>
          <w:divBdr>
            <w:top w:val="none" w:sz="0" w:space="0" w:color="auto"/>
            <w:left w:val="none" w:sz="0" w:space="0" w:color="auto"/>
            <w:bottom w:val="none" w:sz="0" w:space="0" w:color="auto"/>
            <w:right w:val="none" w:sz="0" w:space="0" w:color="auto"/>
          </w:divBdr>
        </w:div>
        <w:div w:id="1065301549">
          <w:marLeft w:val="720"/>
          <w:marRight w:val="0"/>
          <w:marTop w:val="0"/>
          <w:marBottom w:val="120"/>
          <w:divBdr>
            <w:top w:val="none" w:sz="0" w:space="0" w:color="auto"/>
            <w:left w:val="none" w:sz="0" w:space="0" w:color="auto"/>
            <w:bottom w:val="none" w:sz="0" w:space="0" w:color="auto"/>
            <w:right w:val="none" w:sz="0" w:space="0" w:color="auto"/>
          </w:divBdr>
        </w:div>
        <w:div w:id="430198456">
          <w:marLeft w:val="720"/>
          <w:marRight w:val="0"/>
          <w:marTop w:val="0"/>
          <w:marBottom w:val="120"/>
          <w:divBdr>
            <w:top w:val="none" w:sz="0" w:space="0" w:color="auto"/>
            <w:left w:val="none" w:sz="0" w:space="0" w:color="auto"/>
            <w:bottom w:val="none" w:sz="0" w:space="0" w:color="auto"/>
            <w:right w:val="none" w:sz="0" w:space="0" w:color="auto"/>
          </w:divBdr>
        </w:div>
        <w:div w:id="802310202">
          <w:marLeft w:val="720"/>
          <w:marRight w:val="0"/>
          <w:marTop w:val="0"/>
          <w:marBottom w:val="120"/>
          <w:divBdr>
            <w:top w:val="none" w:sz="0" w:space="0" w:color="auto"/>
            <w:left w:val="none" w:sz="0" w:space="0" w:color="auto"/>
            <w:bottom w:val="none" w:sz="0" w:space="0" w:color="auto"/>
            <w:right w:val="none" w:sz="0" w:space="0" w:color="auto"/>
          </w:divBdr>
        </w:div>
      </w:divsChild>
    </w:div>
    <w:div w:id="2039886865">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6">
          <w:marLeft w:val="0"/>
          <w:marRight w:val="0"/>
          <w:marTop w:val="154"/>
          <w:marBottom w:val="0"/>
          <w:divBdr>
            <w:top w:val="none" w:sz="0" w:space="0" w:color="auto"/>
            <w:left w:val="none" w:sz="0" w:space="0" w:color="auto"/>
            <w:bottom w:val="none" w:sz="0" w:space="0" w:color="auto"/>
            <w:right w:val="none" w:sz="0" w:space="0" w:color="auto"/>
          </w:divBdr>
        </w:div>
      </w:divsChild>
    </w:div>
    <w:div w:id="20904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dc:creator>
  <cp:lastModifiedBy>Margaux Mennesson</cp:lastModifiedBy>
  <cp:revision>6</cp:revision>
  <dcterms:created xsi:type="dcterms:W3CDTF">2018-08-30T17:46:00Z</dcterms:created>
  <dcterms:modified xsi:type="dcterms:W3CDTF">2019-01-08T18:12:00Z</dcterms:modified>
</cp:coreProperties>
</file>